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9C" w:rsidRDefault="00BE679C" w:rsidP="00E10C36">
      <w:pPr>
        <w:tabs>
          <w:tab w:val="left" w:pos="142"/>
          <w:tab w:val="left" w:pos="6237"/>
        </w:tabs>
        <w:autoSpaceDE w:val="0"/>
        <w:autoSpaceDN w:val="0"/>
        <w:adjustRightInd w:val="0"/>
        <w:spacing w:after="120" w:line="360" w:lineRule="auto"/>
        <w:ind w:left="4820" w:firstLine="1559"/>
        <w:rPr>
          <w:rFonts w:ascii="Arial" w:hAnsi="Arial" w:cs="Arial"/>
          <w:b/>
          <w:bCs/>
        </w:rPr>
      </w:pPr>
      <w:r w:rsidRPr="00BE679C"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</w:rPr>
        <w:t xml:space="preserve">łącznik nr </w:t>
      </w:r>
      <w:r w:rsidR="00E10C3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do wniosku</w:t>
      </w:r>
    </w:p>
    <w:p w:rsidR="00591CEC" w:rsidRPr="0098789F" w:rsidRDefault="00591CEC" w:rsidP="00591CEC">
      <w:pPr>
        <w:tabs>
          <w:tab w:val="left" w:leader="dot" w:pos="326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</w:p>
    <w:p w:rsidR="00591CEC" w:rsidRPr="0098789F" w:rsidRDefault="00591CEC" w:rsidP="00591CEC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</w:p>
    <w:p w:rsidR="00591CEC" w:rsidRDefault="00591CEC" w:rsidP="0026680E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48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  <w:r w:rsidRPr="0078783F">
        <w:rPr>
          <w:rFonts w:ascii="Arial" w:hAnsi="Arial" w:cs="Arial"/>
        </w:rPr>
        <w:br/>
        <w:t>piecz</w:t>
      </w:r>
      <w:r>
        <w:rPr>
          <w:rFonts w:ascii="Arial" w:hAnsi="Arial" w:cs="Arial"/>
        </w:rPr>
        <w:t>ęć lub dane wnioskodawcy</w:t>
      </w:r>
      <w:r>
        <w:rPr>
          <w:rFonts w:ascii="Arial" w:hAnsi="Arial" w:cs="Arial"/>
        </w:rPr>
        <w:br/>
      </w:r>
      <w:r w:rsidRPr="0078783F">
        <w:rPr>
          <w:rFonts w:ascii="Arial" w:hAnsi="Arial" w:cs="Arial"/>
        </w:rPr>
        <w:t>(nazwa, adres, NIP)</w:t>
      </w:r>
    </w:p>
    <w:p w:rsidR="00591CEC" w:rsidRDefault="00591CEC" w:rsidP="0026680E">
      <w:pPr>
        <w:tabs>
          <w:tab w:val="left" w:leader="dot" w:pos="3544"/>
          <w:tab w:val="left" w:pos="7020"/>
          <w:tab w:val="left" w:leader="dot" w:pos="9072"/>
        </w:tabs>
        <w:autoSpaceDE w:val="0"/>
        <w:autoSpaceDN w:val="0"/>
        <w:adjustRightInd w:val="0"/>
        <w:spacing w:after="360" w:line="360" w:lineRule="auto"/>
        <w:ind w:left="3420" w:right="2387" w:hanging="301"/>
        <w:rPr>
          <w:rFonts w:ascii="Arial" w:hAnsi="Arial" w:cs="Arial"/>
          <w:b/>
        </w:rPr>
      </w:pPr>
      <w:r w:rsidRPr="007D055E">
        <w:rPr>
          <w:rFonts w:ascii="Arial" w:hAnsi="Arial" w:cs="Arial"/>
          <w:b/>
        </w:rPr>
        <w:t>OŚWIADCZENIE PRACODAWCY</w:t>
      </w:r>
      <w:r>
        <w:rPr>
          <w:rFonts w:ascii="Arial" w:hAnsi="Arial" w:cs="Arial"/>
        </w:rPr>
        <w:t xml:space="preserve"> </w:t>
      </w:r>
      <w:r w:rsidRPr="007D055E">
        <w:rPr>
          <w:rFonts w:ascii="Arial" w:hAnsi="Arial" w:cs="Arial"/>
          <w:b/>
        </w:rPr>
        <w:t xml:space="preserve">o spełnieniu Priorytetu nr </w:t>
      </w:r>
      <w:r w:rsidR="00BA320D">
        <w:rPr>
          <w:rFonts w:ascii="Arial" w:hAnsi="Arial" w:cs="Arial"/>
          <w:b/>
        </w:rPr>
        <w:t>5</w:t>
      </w:r>
    </w:p>
    <w:p w:rsidR="0026680E" w:rsidRPr="00541E9B" w:rsidRDefault="0026680E" w:rsidP="00BA320D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600" w:line="360" w:lineRule="auto"/>
        <w:ind w:left="3544" w:right="-136" w:hanging="1559"/>
        <w:rPr>
          <w:rFonts w:ascii="Arial" w:hAnsi="Arial" w:cs="Arial"/>
          <w:b/>
        </w:rPr>
      </w:pPr>
      <w:r w:rsidRPr="00541E9B">
        <w:rPr>
          <w:rFonts w:ascii="Arial" w:hAnsi="Arial" w:cs="Arial"/>
          <w:b/>
        </w:rPr>
        <w:t xml:space="preserve">Wsparcie kształcenia ustawicznego </w:t>
      </w:r>
      <w:r w:rsidR="002067CE">
        <w:rPr>
          <w:rFonts w:ascii="Arial" w:hAnsi="Arial" w:cs="Arial"/>
          <w:b/>
        </w:rPr>
        <w:t>osób p</w:t>
      </w:r>
      <w:r w:rsidR="00BA320D">
        <w:rPr>
          <w:rFonts w:ascii="Arial" w:hAnsi="Arial" w:cs="Arial"/>
          <w:b/>
        </w:rPr>
        <w:t>racujących</w:t>
      </w:r>
      <w:r w:rsidR="00BA320D">
        <w:rPr>
          <w:rFonts w:ascii="Arial" w:hAnsi="Arial" w:cs="Arial"/>
          <w:b/>
        </w:rPr>
        <w:br/>
        <w:t>w branży motoryzacyjnej</w:t>
      </w:r>
    </w:p>
    <w:p w:rsidR="005A7385" w:rsidRDefault="0026680E" w:rsidP="00F77919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24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2067CE">
        <w:rPr>
          <w:rFonts w:ascii="Arial" w:hAnsi="Arial" w:cs="Arial"/>
        </w:rPr>
        <w:t>osoby</w:t>
      </w:r>
      <w:r>
        <w:rPr>
          <w:rFonts w:ascii="Arial" w:hAnsi="Arial" w:cs="Arial"/>
        </w:rPr>
        <w:t xml:space="preserve"> wskazan</w:t>
      </w:r>
      <w:r w:rsidR="002067C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6C07FC">
        <w:rPr>
          <w:rFonts w:ascii="Arial" w:hAnsi="Arial" w:cs="Arial"/>
        </w:rPr>
        <w:t xml:space="preserve">we wniosku </w:t>
      </w:r>
      <w:r>
        <w:rPr>
          <w:rFonts w:ascii="Arial" w:hAnsi="Arial" w:cs="Arial"/>
        </w:rPr>
        <w:t xml:space="preserve">do kształcenia ustawicznego w ramach Priorytetu nr </w:t>
      </w:r>
      <w:r w:rsidR="00BA320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BA320D">
        <w:rPr>
          <w:rFonts w:ascii="Arial" w:hAnsi="Arial" w:cs="Arial"/>
        </w:rPr>
        <w:t>są osobami pracującymi w branży motoryzacyjnej</w:t>
      </w:r>
      <w:r w:rsidR="002067CE">
        <w:rPr>
          <w:rFonts w:ascii="Arial" w:hAnsi="Arial" w:cs="Arial"/>
        </w:rPr>
        <w:t>.</w:t>
      </w:r>
    </w:p>
    <w:p w:rsidR="00F77919" w:rsidRDefault="00F77919" w:rsidP="00B052F0">
      <w:pPr>
        <w:tabs>
          <w:tab w:val="left" w:leader="dot" w:pos="9356"/>
          <w:tab w:val="left" w:pos="9540"/>
        </w:tabs>
        <w:autoSpaceDE w:val="0"/>
        <w:autoSpaceDN w:val="0"/>
        <w:adjustRightInd w:val="0"/>
        <w:spacing w:after="144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 xml:space="preserve">Zgodnie z dokumentem rejestrowym firma posiada przeważający kod </w:t>
      </w:r>
      <w:r w:rsidRPr="003B1451">
        <w:rPr>
          <w:rFonts w:ascii="Arial" w:hAnsi="Arial" w:cs="Arial"/>
          <w:b/>
        </w:rPr>
        <w:t>PKD</w:t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br/>
      </w:r>
      <w:r w:rsidRPr="00F77919">
        <w:rPr>
          <w:rFonts w:ascii="Arial" w:hAnsi="Arial" w:cs="Arial"/>
          <w:b/>
        </w:rPr>
        <w:t>(należy wpisać kod PKD)</w:t>
      </w:r>
    </w:p>
    <w:p w:rsidR="00B00B48" w:rsidRPr="00BE679C" w:rsidRDefault="00591CEC" w:rsidP="00B052F0">
      <w:pPr>
        <w:tabs>
          <w:tab w:val="left" w:leader="dot" w:pos="9356"/>
        </w:tabs>
        <w:autoSpaceDE w:val="0"/>
        <w:autoSpaceDN w:val="0"/>
        <w:adjustRightInd w:val="0"/>
        <w:spacing w:after="120" w:line="360" w:lineRule="auto"/>
        <w:ind w:left="5400" w:right="-1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data i czytelny podpis wnioskodawcy</w:t>
      </w:r>
    </w:p>
    <w:sectPr w:rsidR="00B00B48" w:rsidRPr="00BE679C" w:rsidSect="00BA320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0D" w:rsidRDefault="00BA320D" w:rsidP="00BE679C">
      <w:r>
        <w:separator/>
      </w:r>
    </w:p>
  </w:endnote>
  <w:endnote w:type="continuationSeparator" w:id="0">
    <w:p w:rsidR="00BA320D" w:rsidRDefault="00BA320D" w:rsidP="00BE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0D" w:rsidRDefault="00BA320D" w:rsidP="00BE679C">
      <w:r>
        <w:separator/>
      </w:r>
    </w:p>
  </w:footnote>
  <w:footnote w:type="continuationSeparator" w:id="0">
    <w:p w:rsidR="00BA320D" w:rsidRDefault="00BA320D" w:rsidP="00BE6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FD2"/>
    <w:multiLevelType w:val="hybridMultilevel"/>
    <w:tmpl w:val="D308613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79C"/>
    <w:rsid w:val="00060425"/>
    <w:rsid w:val="00095331"/>
    <w:rsid w:val="0015691D"/>
    <w:rsid w:val="001A3719"/>
    <w:rsid w:val="001D02C3"/>
    <w:rsid w:val="00204B55"/>
    <w:rsid w:val="002067CE"/>
    <w:rsid w:val="0026680E"/>
    <w:rsid w:val="00297D36"/>
    <w:rsid w:val="0042232F"/>
    <w:rsid w:val="00533C25"/>
    <w:rsid w:val="00591CEC"/>
    <w:rsid w:val="005A7385"/>
    <w:rsid w:val="00602B79"/>
    <w:rsid w:val="0060405D"/>
    <w:rsid w:val="0062276F"/>
    <w:rsid w:val="006B483E"/>
    <w:rsid w:val="006C07FC"/>
    <w:rsid w:val="00702A5B"/>
    <w:rsid w:val="00723EE0"/>
    <w:rsid w:val="008C73E8"/>
    <w:rsid w:val="008F7319"/>
    <w:rsid w:val="00972F13"/>
    <w:rsid w:val="0098789F"/>
    <w:rsid w:val="009C6531"/>
    <w:rsid w:val="009D2016"/>
    <w:rsid w:val="00AD4A14"/>
    <w:rsid w:val="00B00B48"/>
    <w:rsid w:val="00B052F0"/>
    <w:rsid w:val="00B20823"/>
    <w:rsid w:val="00BA320D"/>
    <w:rsid w:val="00BE679C"/>
    <w:rsid w:val="00BF7014"/>
    <w:rsid w:val="00D143A1"/>
    <w:rsid w:val="00E10C36"/>
    <w:rsid w:val="00E84C11"/>
    <w:rsid w:val="00F1223A"/>
    <w:rsid w:val="00F668A0"/>
    <w:rsid w:val="00F77919"/>
    <w:rsid w:val="00FB6DE2"/>
    <w:rsid w:val="00FC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7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9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4F1F2-86ED-4D2B-813B-0C811FB0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sylwia</dc:creator>
  <cp:lastModifiedBy>Izabela Burzawa</cp:lastModifiedBy>
  <cp:revision>27</cp:revision>
  <cp:lastPrinted>2023-01-16T10:49:00Z</cp:lastPrinted>
  <dcterms:created xsi:type="dcterms:W3CDTF">2023-01-16T09:40:00Z</dcterms:created>
  <dcterms:modified xsi:type="dcterms:W3CDTF">2024-01-09T12:44:00Z</dcterms:modified>
</cp:coreProperties>
</file>