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9C" w:rsidRDefault="00BE679C" w:rsidP="00BE679C">
      <w:pPr>
        <w:tabs>
          <w:tab w:val="left" w:pos="142"/>
          <w:tab w:val="left" w:pos="6237"/>
        </w:tabs>
        <w:autoSpaceDE w:val="0"/>
        <w:autoSpaceDN w:val="0"/>
        <w:adjustRightInd w:val="0"/>
        <w:spacing w:after="120" w:line="360" w:lineRule="auto"/>
        <w:ind w:left="4820" w:firstLine="1480"/>
        <w:rPr>
          <w:rFonts w:ascii="Arial" w:hAnsi="Arial" w:cs="Arial"/>
          <w:b/>
          <w:bCs/>
        </w:rPr>
      </w:pPr>
      <w:r w:rsidRPr="00BE679C">
        <w:rPr>
          <w:rFonts w:ascii="Arial" w:hAnsi="Arial" w:cs="Arial"/>
          <w:b/>
          <w:bCs/>
        </w:rPr>
        <w:t>Za</w:t>
      </w:r>
      <w:r>
        <w:rPr>
          <w:rFonts w:ascii="Arial" w:hAnsi="Arial" w:cs="Arial"/>
          <w:b/>
          <w:bCs/>
        </w:rPr>
        <w:t xml:space="preserve">łącznik nr </w:t>
      </w:r>
      <w:r w:rsidR="00591CEC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 do wniosku</w:t>
      </w:r>
    </w:p>
    <w:p w:rsidR="00591CEC" w:rsidRPr="0098789F" w:rsidRDefault="00591CEC" w:rsidP="00591CEC">
      <w:pPr>
        <w:tabs>
          <w:tab w:val="left" w:leader="dot" w:pos="3261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98789F">
        <w:rPr>
          <w:rFonts w:ascii="Arial" w:hAnsi="Arial" w:cs="Arial"/>
        </w:rPr>
        <w:tab/>
      </w:r>
    </w:p>
    <w:p w:rsidR="00591CEC" w:rsidRPr="0098789F" w:rsidRDefault="00591CEC" w:rsidP="00591CEC">
      <w:pPr>
        <w:tabs>
          <w:tab w:val="left" w:leader="dot" w:pos="3261"/>
          <w:tab w:val="left" w:leader="dot" w:pos="9072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98789F">
        <w:rPr>
          <w:rFonts w:ascii="Arial" w:hAnsi="Arial" w:cs="Arial"/>
        </w:rPr>
        <w:tab/>
      </w:r>
    </w:p>
    <w:p w:rsidR="00591CEC" w:rsidRDefault="00591CEC" w:rsidP="006B483E">
      <w:pPr>
        <w:tabs>
          <w:tab w:val="left" w:leader="dot" w:pos="3261"/>
          <w:tab w:val="left" w:leader="dot" w:pos="9072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98789F">
        <w:rPr>
          <w:rFonts w:ascii="Arial" w:hAnsi="Arial" w:cs="Arial"/>
        </w:rPr>
        <w:tab/>
      </w:r>
      <w:r w:rsidRPr="0078783F">
        <w:rPr>
          <w:rFonts w:ascii="Arial" w:hAnsi="Arial" w:cs="Arial"/>
        </w:rPr>
        <w:br/>
        <w:t>piecz</w:t>
      </w:r>
      <w:r>
        <w:rPr>
          <w:rFonts w:ascii="Arial" w:hAnsi="Arial" w:cs="Arial"/>
        </w:rPr>
        <w:t>ęć lub dane wnioskodawcy</w:t>
      </w:r>
      <w:r>
        <w:rPr>
          <w:rFonts w:ascii="Arial" w:hAnsi="Arial" w:cs="Arial"/>
        </w:rPr>
        <w:br/>
      </w:r>
      <w:r w:rsidRPr="0078783F">
        <w:rPr>
          <w:rFonts w:ascii="Arial" w:hAnsi="Arial" w:cs="Arial"/>
        </w:rPr>
        <w:t>(nazwa, adres, NIP)</w:t>
      </w:r>
    </w:p>
    <w:p w:rsidR="00591CEC" w:rsidRDefault="00591CEC" w:rsidP="006B483E">
      <w:pPr>
        <w:tabs>
          <w:tab w:val="left" w:leader="dot" w:pos="3420"/>
          <w:tab w:val="left" w:pos="7020"/>
          <w:tab w:val="left" w:leader="dot" w:pos="9072"/>
        </w:tabs>
        <w:autoSpaceDE w:val="0"/>
        <w:autoSpaceDN w:val="0"/>
        <w:adjustRightInd w:val="0"/>
        <w:spacing w:after="120" w:line="360" w:lineRule="auto"/>
        <w:ind w:left="3420" w:right="2386" w:hanging="180"/>
        <w:rPr>
          <w:rFonts w:ascii="Arial" w:hAnsi="Arial" w:cs="Arial"/>
          <w:b/>
        </w:rPr>
      </w:pPr>
      <w:r w:rsidRPr="007D055E">
        <w:rPr>
          <w:rFonts w:ascii="Arial" w:hAnsi="Arial" w:cs="Arial"/>
          <w:b/>
        </w:rPr>
        <w:t>OŚWIADCZENIE PRACODAWCY</w:t>
      </w:r>
      <w:r>
        <w:rPr>
          <w:rFonts w:ascii="Arial" w:hAnsi="Arial" w:cs="Arial"/>
        </w:rPr>
        <w:t xml:space="preserve"> </w:t>
      </w:r>
      <w:r w:rsidRPr="007D055E">
        <w:rPr>
          <w:rFonts w:ascii="Arial" w:hAnsi="Arial" w:cs="Arial"/>
          <w:b/>
        </w:rPr>
        <w:t xml:space="preserve">o spełnieniu Priorytetu nr </w:t>
      </w:r>
      <w:r>
        <w:rPr>
          <w:rFonts w:ascii="Arial" w:hAnsi="Arial" w:cs="Arial"/>
          <w:b/>
        </w:rPr>
        <w:t>5</w:t>
      </w:r>
    </w:p>
    <w:p w:rsidR="00591CEC" w:rsidRPr="00541E9B" w:rsidRDefault="00591CEC" w:rsidP="006B483E">
      <w:pPr>
        <w:tabs>
          <w:tab w:val="left" w:leader="dot" w:pos="9072"/>
          <w:tab w:val="left" w:pos="9540"/>
        </w:tabs>
        <w:autoSpaceDE w:val="0"/>
        <w:autoSpaceDN w:val="0"/>
        <w:adjustRightInd w:val="0"/>
        <w:spacing w:after="120" w:line="360" w:lineRule="auto"/>
        <w:ind w:right="-136"/>
        <w:rPr>
          <w:rFonts w:ascii="Arial" w:hAnsi="Arial" w:cs="Arial"/>
          <w:b/>
        </w:rPr>
      </w:pPr>
      <w:r w:rsidRPr="00541E9B">
        <w:rPr>
          <w:rFonts w:ascii="Arial" w:hAnsi="Arial" w:cs="Arial"/>
          <w:b/>
        </w:rPr>
        <w:t xml:space="preserve">Wsparcie kształcenia ustawicznego </w:t>
      </w:r>
      <w:r>
        <w:rPr>
          <w:rFonts w:ascii="Arial" w:hAnsi="Arial" w:cs="Arial"/>
          <w:b/>
        </w:rPr>
        <w:t>osób powracających na rynek pracy po przerwie związanej ze sprawowaniem opieki nad dzieckiem oraz osób będących członkami rodzin wielodzietnych</w:t>
      </w:r>
    </w:p>
    <w:p w:rsidR="00AD4A14" w:rsidRPr="00AD4A14" w:rsidRDefault="00591CEC" w:rsidP="00591CEC">
      <w:pPr>
        <w:tabs>
          <w:tab w:val="left" w:leader="dot" w:pos="9072"/>
          <w:tab w:val="left" w:pos="9540"/>
        </w:tabs>
        <w:autoSpaceDE w:val="0"/>
        <w:autoSpaceDN w:val="0"/>
        <w:adjustRightInd w:val="0"/>
        <w:spacing w:after="120" w:line="360" w:lineRule="auto"/>
        <w:ind w:right="-136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Oświadczam, że pracownicy wskazani do kształcenia ustawicznego w ramach </w:t>
      </w:r>
      <w:r w:rsidR="0042232F">
        <w:rPr>
          <w:rFonts w:ascii="Arial" w:hAnsi="Arial" w:cs="Arial"/>
        </w:rPr>
        <w:br/>
      </w:r>
      <w:r>
        <w:rPr>
          <w:rFonts w:ascii="Arial" w:hAnsi="Arial" w:cs="Arial"/>
        </w:rPr>
        <w:t>Priorytetu nr 5</w:t>
      </w:r>
      <w:r w:rsidR="00AD4A14">
        <w:rPr>
          <w:rFonts w:ascii="Arial" w:hAnsi="Arial" w:cs="Arial"/>
        </w:rPr>
        <w:t>:</w:t>
      </w:r>
      <w:r w:rsidR="00AD4A14">
        <w:rPr>
          <w:rFonts w:ascii="Arial" w:hAnsi="Arial" w:cs="Arial"/>
        </w:rPr>
        <w:br/>
      </w:r>
      <w:r w:rsidR="00AD4A14">
        <w:rPr>
          <w:rFonts w:ascii="Arial" w:hAnsi="Arial" w:cs="Arial"/>
          <w:i/>
        </w:rPr>
        <w:t>(zaznaczyć właściwe)</w:t>
      </w:r>
    </w:p>
    <w:p w:rsidR="00591CEC" w:rsidRDefault="00591CEC" w:rsidP="00591CEC">
      <w:pPr>
        <w:numPr>
          <w:ilvl w:val="0"/>
          <w:numId w:val="1"/>
        </w:numPr>
        <w:tabs>
          <w:tab w:val="left" w:leader="dot" w:pos="9072"/>
          <w:tab w:val="left" w:pos="9540"/>
        </w:tabs>
        <w:autoSpaceDE w:val="0"/>
        <w:autoSpaceDN w:val="0"/>
        <w:adjustRightInd w:val="0"/>
        <w:spacing w:after="120" w:line="360" w:lineRule="auto"/>
        <w:ind w:left="714" w:right="-136" w:hanging="357"/>
        <w:rPr>
          <w:rFonts w:ascii="Arial" w:hAnsi="Arial" w:cs="Arial"/>
        </w:rPr>
      </w:pPr>
      <w:r>
        <w:rPr>
          <w:rFonts w:ascii="Arial" w:hAnsi="Arial" w:cs="Arial"/>
        </w:rPr>
        <w:t>w ciągu jednego roku przed datą złożenia wniosku o dofinansowanie kosztów kształcenia ustawicznego pracowników i pracodawcy ze środków Krajowego Funduszu Szkoleniowego, podjęli pracę po prze</w:t>
      </w:r>
      <w:r w:rsidR="00F668A0">
        <w:rPr>
          <w:rFonts w:ascii="Arial" w:hAnsi="Arial" w:cs="Arial"/>
        </w:rPr>
        <w:t xml:space="preserve">rwie spowodowanej sprawowaniem </w:t>
      </w:r>
      <w:r>
        <w:rPr>
          <w:rFonts w:ascii="Arial" w:hAnsi="Arial" w:cs="Arial"/>
        </w:rPr>
        <w:t>opieki nad dzieckiem ( urlop macierzyński, urlop wychowawczy, czy zwolnienie nad opieką nad dzieckiem – nie ma znac</w:t>
      </w:r>
      <w:r w:rsidR="00B20823">
        <w:rPr>
          <w:rFonts w:ascii="Arial" w:hAnsi="Arial" w:cs="Arial"/>
        </w:rPr>
        <w:t xml:space="preserve">zenia długość przerwy </w:t>
      </w:r>
      <w:r w:rsidR="00B20823">
        <w:rPr>
          <w:rFonts w:ascii="Arial" w:hAnsi="Arial" w:cs="Arial"/>
        </w:rPr>
        <w:br/>
        <w:t>w pracy)</w:t>
      </w:r>
    </w:p>
    <w:p w:rsidR="005A7385" w:rsidRPr="00723EE0" w:rsidRDefault="00591CEC" w:rsidP="006B483E">
      <w:pPr>
        <w:numPr>
          <w:ilvl w:val="0"/>
          <w:numId w:val="1"/>
        </w:numPr>
        <w:tabs>
          <w:tab w:val="left" w:leader="dot" w:pos="9072"/>
          <w:tab w:val="left" w:pos="9540"/>
        </w:tabs>
        <w:autoSpaceDE w:val="0"/>
        <w:autoSpaceDN w:val="0"/>
        <w:adjustRightInd w:val="0"/>
        <w:spacing w:after="960" w:line="360" w:lineRule="auto"/>
        <w:ind w:left="714" w:right="-136" w:hanging="357"/>
        <w:rPr>
          <w:rFonts w:ascii="Arial" w:hAnsi="Arial" w:cs="Arial"/>
        </w:rPr>
      </w:pPr>
      <w:r>
        <w:rPr>
          <w:rFonts w:ascii="Arial" w:hAnsi="Arial" w:cs="Arial"/>
        </w:rPr>
        <w:t>są członkami rodzin wielodzietnych, którzy na dzień złożenia wniosku posiadają Kartę Dużej Rodziny, bądź s</w:t>
      </w:r>
      <w:r w:rsidR="001D02C3">
        <w:rPr>
          <w:rFonts w:ascii="Arial" w:hAnsi="Arial" w:cs="Arial"/>
        </w:rPr>
        <w:t>pełniają warunki jej posiadania</w:t>
      </w:r>
      <w:r w:rsidR="00AD4A14">
        <w:rPr>
          <w:rFonts w:ascii="Arial" w:hAnsi="Arial" w:cs="Arial"/>
        </w:rPr>
        <w:t>.</w:t>
      </w:r>
      <w:r w:rsidR="00AD4A14">
        <w:rPr>
          <w:rFonts w:ascii="Arial" w:hAnsi="Arial" w:cs="Arial"/>
        </w:rPr>
        <w:br/>
      </w:r>
      <w:r w:rsidR="00723EE0" w:rsidRPr="00204B55">
        <w:rPr>
          <w:rFonts w:ascii="Arial" w:hAnsi="Arial" w:cs="Arial"/>
          <w:b/>
          <w:i/>
        </w:rPr>
        <w:t>Warunki posiadania karty dużej rodziny wskazane są w Informacjach</w:t>
      </w:r>
      <w:r w:rsidR="00204B55">
        <w:rPr>
          <w:rFonts w:ascii="Arial" w:hAnsi="Arial" w:cs="Arial"/>
          <w:b/>
          <w:i/>
        </w:rPr>
        <w:br/>
      </w:r>
      <w:r w:rsidR="00723EE0" w:rsidRPr="00204B55">
        <w:rPr>
          <w:rFonts w:ascii="Arial" w:hAnsi="Arial" w:cs="Arial"/>
          <w:b/>
          <w:i/>
        </w:rPr>
        <w:t>i zasadach dotyczących Krajowego Funduszu Szkoleniowego zamieszczonego na stronie internetowej PUP Częstochowa</w:t>
      </w:r>
      <w:r w:rsidR="00723EE0" w:rsidRPr="00723EE0">
        <w:rPr>
          <w:rFonts w:ascii="Arial" w:hAnsi="Arial" w:cs="Arial"/>
        </w:rPr>
        <w:t>.</w:t>
      </w:r>
    </w:p>
    <w:p w:rsidR="00B00B48" w:rsidRPr="00BE679C" w:rsidRDefault="00591CEC" w:rsidP="00591CEC">
      <w:pPr>
        <w:tabs>
          <w:tab w:val="left" w:leader="dot" w:pos="9180"/>
          <w:tab w:val="left" w:pos="9360"/>
        </w:tabs>
        <w:autoSpaceDE w:val="0"/>
        <w:autoSpaceDN w:val="0"/>
        <w:adjustRightInd w:val="0"/>
        <w:spacing w:after="120" w:line="360" w:lineRule="auto"/>
        <w:ind w:left="5400" w:right="-13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>data i czytelny podpis wnioskodawcy</w:t>
      </w:r>
    </w:p>
    <w:sectPr w:rsidR="00B00B48" w:rsidRPr="00BE679C" w:rsidSect="008E27F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719" w:rsidRDefault="001A3719" w:rsidP="00BE679C">
      <w:r>
        <w:separator/>
      </w:r>
    </w:p>
  </w:endnote>
  <w:endnote w:type="continuationSeparator" w:id="0">
    <w:p w:rsidR="001A3719" w:rsidRDefault="001A3719" w:rsidP="00BE6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719" w:rsidRDefault="001A3719" w:rsidP="00BE679C">
      <w:r>
        <w:separator/>
      </w:r>
    </w:p>
  </w:footnote>
  <w:footnote w:type="continuationSeparator" w:id="0">
    <w:p w:rsidR="001A3719" w:rsidRDefault="001A3719" w:rsidP="00BE67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34FD2"/>
    <w:multiLevelType w:val="hybridMultilevel"/>
    <w:tmpl w:val="D3086132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79C"/>
    <w:rsid w:val="00060425"/>
    <w:rsid w:val="0015691D"/>
    <w:rsid w:val="001A3719"/>
    <w:rsid w:val="001D02C3"/>
    <w:rsid w:val="00204B55"/>
    <w:rsid w:val="0042232F"/>
    <w:rsid w:val="00591CEC"/>
    <w:rsid w:val="005A7385"/>
    <w:rsid w:val="0060405D"/>
    <w:rsid w:val="006B483E"/>
    <w:rsid w:val="00723EE0"/>
    <w:rsid w:val="008C73E8"/>
    <w:rsid w:val="008F7319"/>
    <w:rsid w:val="00972F13"/>
    <w:rsid w:val="0098789F"/>
    <w:rsid w:val="009C6531"/>
    <w:rsid w:val="00AD4A14"/>
    <w:rsid w:val="00B00B48"/>
    <w:rsid w:val="00B20823"/>
    <w:rsid w:val="00BE679C"/>
    <w:rsid w:val="00D143A1"/>
    <w:rsid w:val="00E84C11"/>
    <w:rsid w:val="00F1223A"/>
    <w:rsid w:val="00F6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79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67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79C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BE67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79C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7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79C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A2C56-3307-4A7B-B8A7-B7B3B479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984</Characters>
  <Application>Microsoft Office Word</Application>
  <DocSecurity>0</DocSecurity>
  <Lines>8</Lines>
  <Paragraphs>2</Paragraphs>
  <ScaleCrop>false</ScaleCrop>
  <Company>Powiatowy Urząd Pracy w Częstochowie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sawicka sylwia</dc:creator>
  <cp:lastModifiedBy>sawicka sylwia</cp:lastModifiedBy>
  <cp:revision>16</cp:revision>
  <cp:lastPrinted>2023-01-16T10:49:00Z</cp:lastPrinted>
  <dcterms:created xsi:type="dcterms:W3CDTF">2023-01-16T09:40:00Z</dcterms:created>
  <dcterms:modified xsi:type="dcterms:W3CDTF">2023-01-17T07:07:00Z</dcterms:modified>
</cp:coreProperties>
</file>