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59" w:rsidRPr="00CD2F30" w:rsidRDefault="005272A3" w:rsidP="00CD2F30">
      <w:pPr>
        <w:rPr>
          <w:rFonts w:ascii="Arial" w:hAnsi="Arial" w:cs="Arial"/>
          <w:b/>
          <w:sz w:val="24"/>
          <w:szCs w:val="24"/>
        </w:rPr>
      </w:pPr>
      <w:r>
        <w:rPr>
          <w:rFonts w:ascii="Arial" w:hAnsi="Arial" w:cs="Arial"/>
          <w:b/>
          <w:sz w:val="24"/>
          <w:szCs w:val="24"/>
        </w:rPr>
        <w:t>Załącznik nr 2</w:t>
      </w:r>
      <w:r w:rsidRPr="00146233">
        <w:rPr>
          <w:rFonts w:ascii="Arial" w:hAnsi="Arial" w:cs="Arial"/>
          <w:b/>
          <w:sz w:val="24"/>
          <w:szCs w:val="24"/>
        </w:rPr>
        <w:t xml:space="preserve"> do wniosku o skierowanie na szkolenie indywidualne – wypełnia</w:t>
      </w:r>
      <w:r>
        <w:rPr>
          <w:rFonts w:ascii="Arial" w:hAnsi="Arial" w:cs="Arial"/>
          <w:b/>
          <w:sz w:val="24"/>
          <w:szCs w:val="24"/>
        </w:rPr>
        <w:t xml:space="preserve"> </w:t>
      </w:r>
      <w:r w:rsidR="000666C9">
        <w:rPr>
          <w:rFonts w:ascii="Arial" w:hAnsi="Arial" w:cs="Arial"/>
          <w:b/>
          <w:sz w:val="24"/>
          <w:szCs w:val="24"/>
        </w:rPr>
        <w:t>W</w:t>
      </w:r>
      <w:r w:rsidR="00DF70A4">
        <w:rPr>
          <w:rFonts w:ascii="Arial" w:hAnsi="Arial" w:cs="Arial"/>
          <w:b/>
          <w:sz w:val="24"/>
          <w:szCs w:val="24"/>
        </w:rPr>
        <w:t>nioskodawca</w:t>
      </w:r>
    </w:p>
    <w:p w:rsidR="008F3C64" w:rsidRPr="005E5D95" w:rsidRDefault="005E5D95" w:rsidP="005E5D95">
      <w:pPr>
        <w:pStyle w:val="Tytu"/>
        <w:spacing w:before="480"/>
        <w:rPr>
          <w:b/>
        </w:rPr>
      </w:pPr>
      <w:r>
        <w:rPr>
          <w:b/>
        </w:rPr>
        <w:t>O</w:t>
      </w:r>
      <w:r w:rsidRPr="005E5D95">
        <w:rPr>
          <w:b/>
        </w:rPr>
        <w:t>świadczenie o zamiarze podjęcia działalności gospodarczej wraz z opisem planowanego przedsięwzięcia</w:t>
      </w:r>
    </w:p>
    <w:p w:rsidR="00466F59" w:rsidRDefault="00466F59" w:rsidP="00C16456">
      <w:pPr>
        <w:spacing w:before="480" w:after="0" w:line="360" w:lineRule="auto"/>
        <w:rPr>
          <w:rFonts w:ascii="Arial" w:hAnsi="Arial" w:cs="Arial"/>
          <w:sz w:val="24"/>
          <w:szCs w:val="24"/>
        </w:rPr>
      </w:pPr>
      <w:r>
        <w:rPr>
          <w:rFonts w:ascii="Arial" w:hAnsi="Arial" w:cs="Arial"/>
          <w:sz w:val="24"/>
          <w:szCs w:val="24"/>
        </w:rPr>
        <w:t xml:space="preserve">I. Oświadczenie </w:t>
      </w:r>
      <w:r w:rsidR="00BD1BFC">
        <w:rPr>
          <w:rFonts w:ascii="Arial" w:hAnsi="Arial" w:cs="Arial"/>
          <w:sz w:val="24"/>
          <w:szCs w:val="24"/>
        </w:rPr>
        <w:t>W</w:t>
      </w:r>
      <w:r>
        <w:rPr>
          <w:rFonts w:ascii="Arial" w:hAnsi="Arial" w:cs="Arial"/>
          <w:sz w:val="24"/>
          <w:szCs w:val="24"/>
        </w:rPr>
        <w:t xml:space="preserve">nioskodawcy </w:t>
      </w:r>
    </w:p>
    <w:p w:rsidR="00466F59" w:rsidRDefault="00466F59" w:rsidP="00C16456">
      <w:pPr>
        <w:spacing w:before="240" w:after="0" w:line="360" w:lineRule="auto"/>
        <w:rPr>
          <w:rFonts w:ascii="Arial" w:hAnsi="Arial" w:cs="Arial"/>
          <w:sz w:val="24"/>
          <w:szCs w:val="24"/>
        </w:rPr>
      </w:pPr>
      <w:r>
        <w:rPr>
          <w:rFonts w:ascii="Arial" w:hAnsi="Arial" w:cs="Arial"/>
          <w:sz w:val="24"/>
          <w:szCs w:val="24"/>
        </w:rPr>
        <w:t>Oświadczam, że zamierzam rozpocząć działalność gospodarczą zgodnie z opisem planowanego przedsięwzięcia do 1 miesiąca od</w:t>
      </w:r>
      <w:r w:rsidR="0096332C">
        <w:rPr>
          <w:rFonts w:ascii="Arial" w:hAnsi="Arial" w:cs="Arial"/>
          <w:sz w:val="24"/>
          <w:szCs w:val="24"/>
        </w:rPr>
        <w:t xml:space="preserve"> dnia</w:t>
      </w:r>
      <w:r>
        <w:rPr>
          <w:rFonts w:ascii="Arial" w:hAnsi="Arial" w:cs="Arial"/>
          <w:sz w:val="24"/>
          <w:szCs w:val="24"/>
        </w:rPr>
        <w:t xml:space="preserve"> zakończenia szkolenia. </w:t>
      </w:r>
      <w:r w:rsidR="00BD1BFC">
        <w:rPr>
          <w:rFonts w:ascii="Arial" w:hAnsi="Arial" w:cs="Arial"/>
          <w:sz w:val="24"/>
          <w:szCs w:val="24"/>
        </w:rPr>
        <w:br/>
      </w:r>
      <w:r w:rsidR="00F6138D">
        <w:rPr>
          <w:rFonts w:ascii="Arial" w:hAnsi="Arial" w:cs="Arial"/>
          <w:sz w:val="24"/>
          <w:szCs w:val="24"/>
        </w:rPr>
        <w:t>Rozpoczęcie deklarowanej działalności gospodarczej nie jest uzależnione od uzyskania jednorazowych środków na podjęcie działalności gospodarczej z Powiatowego Urzędu Pracy</w:t>
      </w:r>
      <w:r w:rsidR="007E2175">
        <w:rPr>
          <w:rFonts w:ascii="Arial" w:hAnsi="Arial" w:cs="Arial"/>
          <w:sz w:val="24"/>
          <w:szCs w:val="24"/>
        </w:rPr>
        <w:t xml:space="preserve"> w </w:t>
      </w:r>
      <w:r w:rsidR="00113B77">
        <w:rPr>
          <w:rFonts w:ascii="Arial" w:hAnsi="Arial" w:cs="Arial"/>
          <w:sz w:val="24"/>
          <w:szCs w:val="24"/>
        </w:rPr>
        <w:t>Częstochowie.</w:t>
      </w:r>
    </w:p>
    <w:p w:rsidR="00F77E31" w:rsidRDefault="00F77E31" w:rsidP="00C16456">
      <w:pPr>
        <w:spacing w:before="240" w:after="0" w:line="360" w:lineRule="auto"/>
        <w:rPr>
          <w:rFonts w:ascii="Arial" w:hAnsi="Arial" w:cs="Arial"/>
          <w:sz w:val="24"/>
          <w:szCs w:val="24"/>
        </w:rPr>
      </w:pPr>
      <w:r>
        <w:rPr>
          <w:rFonts w:ascii="Arial" w:hAnsi="Arial" w:cs="Arial"/>
          <w:sz w:val="24"/>
          <w:szCs w:val="24"/>
        </w:rPr>
        <w:t>II. O</w:t>
      </w:r>
      <w:r w:rsidR="00113B77">
        <w:rPr>
          <w:rFonts w:ascii="Arial" w:hAnsi="Arial" w:cs="Arial"/>
          <w:sz w:val="24"/>
          <w:szCs w:val="24"/>
        </w:rPr>
        <w:t>pis planowanego przedsięwzięcia</w:t>
      </w:r>
    </w:p>
    <w:p w:rsidR="00F77E31" w:rsidRDefault="00BD1BFC" w:rsidP="00C16456">
      <w:pPr>
        <w:spacing w:before="240" w:after="0" w:line="360" w:lineRule="auto"/>
        <w:rPr>
          <w:rFonts w:ascii="Arial" w:hAnsi="Arial" w:cs="Arial"/>
          <w:sz w:val="24"/>
          <w:szCs w:val="24"/>
        </w:rPr>
      </w:pPr>
      <w:r>
        <w:rPr>
          <w:rFonts w:ascii="Arial" w:hAnsi="Arial" w:cs="Arial"/>
          <w:sz w:val="24"/>
          <w:szCs w:val="24"/>
        </w:rPr>
        <w:t>Informacje o W</w:t>
      </w:r>
      <w:r w:rsidR="00113B77">
        <w:rPr>
          <w:rFonts w:ascii="Arial" w:hAnsi="Arial" w:cs="Arial"/>
          <w:sz w:val="24"/>
          <w:szCs w:val="24"/>
        </w:rPr>
        <w:t>nioskodawcy:</w:t>
      </w:r>
    </w:p>
    <w:p w:rsidR="00F77E31" w:rsidRDefault="00F77E31" w:rsidP="00F6138D">
      <w:pPr>
        <w:spacing w:after="0" w:line="360" w:lineRule="auto"/>
        <w:rPr>
          <w:rFonts w:ascii="Arial" w:hAnsi="Arial" w:cs="Arial"/>
          <w:sz w:val="24"/>
          <w:szCs w:val="24"/>
        </w:rPr>
      </w:pPr>
      <w:r>
        <w:rPr>
          <w:rFonts w:ascii="Arial" w:hAnsi="Arial" w:cs="Arial"/>
          <w:sz w:val="24"/>
          <w:szCs w:val="24"/>
        </w:rPr>
        <w:t>(wykształcenie, kwalifikacje, doświadczenie zawodowe, posiadane umiejętności, predyspozycje przydatne do prowadzenia działalności gospodarczej)</w:t>
      </w:r>
    </w:p>
    <w:p w:rsidR="00F77E31" w:rsidRDefault="00FA6C51" w:rsidP="00FA6C51">
      <w:pPr>
        <w:tabs>
          <w:tab w:val="left" w:leader="dot" w:pos="9639"/>
        </w:tabs>
        <w:spacing w:after="0" w:line="360" w:lineRule="auto"/>
        <w:rPr>
          <w:rFonts w:ascii="Arial" w:hAnsi="Arial" w:cs="Arial"/>
          <w:sz w:val="24"/>
          <w:szCs w:val="24"/>
        </w:rPr>
      </w:pPr>
      <w:r>
        <w:rPr>
          <w:rFonts w:ascii="Arial" w:hAnsi="Arial" w:cs="Arial"/>
          <w:sz w:val="24"/>
          <w:szCs w:val="24"/>
        </w:rPr>
        <w:tab/>
      </w:r>
    </w:p>
    <w:p w:rsidR="00FA6C51" w:rsidRDefault="00FA6C51" w:rsidP="00FA6C51">
      <w:pPr>
        <w:tabs>
          <w:tab w:val="left" w:leader="dot" w:pos="9639"/>
        </w:tabs>
        <w:spacing w:after="0" w:line="360" w:lineRule="auto"/>
        <w:rPr>
          <w:rFonts w:ascii="Arial" w:hAnsi="Arial" w:cs="Arial"/>
          <w:sz w:val="24"/>
          <w:szCs w:val="24"/>
        </w:rPr>
      </w:pPr>
      <w:r>
        <w:rPr>
          <w:rFonts w:ascii="Arial" w:hAnsi="Arial" w:cs="Arial"/>
          <w:sz w:val="24"/>
          <w:szCs w:val="24"/>
        </w:rPr>
        <w:tab/>
      </w:r>
    </w:p>
    <w:p w:rsidR="00FA6C51" w:rsidRDefault="00FA6C51" w:rsidP="00FA6C51">
      <w:pPr>
        <w:tabs>
          <w:tab w:val="left" w:leader="dot" w:pos="9639"/>
        </w:tabs>
        <w:spacing w:after="0" w:line="360" w:lineRule="auto"/>
        <w:rPr>
          <w:rFonts w:ascii="Arial" w:hAnsi="Arial" w:cs="Arial"/>
          <w:sz w:val="24"/>
          <w:szCs w:val="24"/>
        </w:rPr>
      </w:pPr>
      <w:r>
        <w:rPr>
          <w:rFonts w:ascii="Arial" w:hAnsi="Arial" w:cs="Arial"/>
          <w:sz w:val="24"/>
          <w:szCs w:val="24"/>
        </w:rPr>
        <w:tab/>
      </w:r>
    </w:p>
    <w:p w:rsidR="005975EA" w:rsidRDefault="005975EA" w:rsidP="00F6138D">
      <w:pPr>
        <w:spacing w:after="0" w:line="360" w:lineRule="auto"/>
        <w:rPr>
          <w:rFonts w:ascii="Arial" w:hAnsi="Arial" w:cs="Arial"/>
          <w:sz w:val="24"/>
          <w:szCs w:val="24"/>
        </w:rPr>
      </w:pPr>
      <w:r>
        <w:rPr>
          <w:rFonts w:ascii="Arial" w:hAnsi="Arial" w:cs="Arial"/>
          <w:sz w:val="24"/>
          <w:szCs w:val="24"/>
        </w:rPr>
        <w:t>Informacje dotyczące planow</w:t>
      </w:r>
      <w:r w:rsidR="00113B77">
        <w:rPr>
          <w:rFonts w:ascii="Arial" w:hAnsi="Arial" w:cs="Arial"/>
          <w:sz w:val="24"/>
          <w:szCs w:val="24"/>
        </w:rPr>
        <w:t>anej działalności gospodarczej:</w:t>
      </w:r>
    </w:p>
    <w:p w:rsidR="005975EA" w:rsidRDefault="00FA6C51" w:rsidP="00FA6C51">
      <w:pPr>
        <w:tabs>
          <w:tab w:val="left" w:leader="dot" w:pos="9639"/>
        </w:tabs>
        <w:spacing w:after="0" w:line="360" w:lineRule="auto"/>
        <w:rPr>
          <w:rFonts w:ascii="Arial" w:hAnsi="Arial" w:cs="Arial"/>
          <w:sz w:val="24"/>
          <w:szCs w:val="24"/>
        </w:rPr>
      </w:pPr>
      <w:r>
        <w:rPr>
          <w:rFonts w:ascii="Arial" w:hAnsi="Arial" w:cs="Arial"/>
          <w:sz w:val="24"/>
          <w:szCs w:val="24"/>
        </w:rPr>
        <w:t xml:space="preserve">Adres prowadzenia działalności: </w:t>
      </w:r>
      <w:r w:rsidR="005723F0">
        <w:rPr>
          <w:rFonts w:ascii="Arial" w:hAnsi="Arial" w:cs="Arial"/>
          <w:sz w:val="24"/>
          <w:szCs w:val="24"/>
        </w:rPr>
        <w:tab/>
      </w:r>
    </w:p>
    <w:p w:rsidR="005975EA" w:rsidRDefault="005975EA" w:rsidP="005723F0">
      <w:pPr>
        <w:tabs>
          <w:tab w:val="left" w:leader="dot" w:pos="9639"/>
        </w:tabs>
        <w:spacing w:after="0" w:line="360" w:lineRule="auto"/>
        <w:rPr>
          <w:rFonts w:ascii="Arial" w:hAnsi="Arial" w:cs="Arial"/>
          <w:sz w:val="24"/>
          <w:szCs w:val="24"/>
        </w:rPr>
      </w:pPr>
      <w:r>
        <w:rPr>
          <w:rFonts w:ascii="Arial" w:hAnsi="Arial" w:cs="Arial"/>
          <w:sz w:val="24"/>
          <w:szCs w:val="24"/>
        </w:rPr>
        <w:t xml:space="preserve">Forma prawna planowanej działalności: </w:t>
      </w:r>
      <w:r w:rsidR="005723F0">
        <w:rPr>
          <w:rFonts w:ascii="Arial" w:hAnsi="Arial" w:cs="Arial"/>
          <w:sz w:val="24"/>
          <w:szCs w:val="24"/>
        </w:rPr>
        <w:tab/>
      </w:r>
    </w:p>
    <w:p w:rsidR="005975EA" w:rsidRDefault="005975EA" w:rsidP="005723F0">
      <w:pPr>
        <w:tabs>
          <w:tab w:val="left" w:leader="dot" w:pos="9639"/>
        </w:tabs>
        <w:spacing w:after="0" w:line="360" w:lineRule="auto"/>
        <w:rPr>
          <w:rFonts w:ascii="Arial" w:hAnsi="Arial" w:cs="Arial"/>
          <w:sz w:val="24"/>
          <w:szCs w:val="24"/>
        </w:rPr>
      </w:pPr>
      <w:r>
        <w:rPr>
          <w:rFonts w:ascii="Arial" w:hAnsi="Arial" w:cs="Arial"/>
          <w:sz w:val="24"/>
          <w:szCs w:val="24"/>
        </w:rPr>
        <w:t>Rodzaj działalności (</w:t>
      </w:r>
      <w:r w:rsidR="005723F0">
        <w:rPr>
          <w:rFonts w:ascii="Arial" w:hAnsi="Arial" w:cs="Arial"/>
          <w:sz w:val="24"/>
          <w:szCs w:val="24"/>
        </w:rPr>
        <w:t xml:space="preserve">np. handel, produkcja, usługi): </w:t>
      </w:r>
      <w:r w:rsidR="005723F0">
        <w:rPr>
          <w:rFonts w:ascii="Arial" w:hAnsi="Arial" w:cs="Arial"/>
          <w:sz w:val="24"/>
          <w:szCs w:val="24"/>
        </w:rPr>
        <w:tab/>
      </w:r>
    </w:p>
    <w:p w:rsidR="005975EA" w:rsidRDefault="0000033B" w:rsidP="005723F0">
      <w:pPr>
        <w:tabs>
          <w:tab w:val="left" w:leader="dot" w:pos="9639"/>
        </w:tabs>
        <w:spacing w:after="0" w:line="360" w:lineRule="auto"/>
        <w:rPr>
          <w:rFonts w:ascii="Arial" w:hAnsi="Arial" w:cs="Arial"/>
          <w:sz w:val="24"/>
          <w:szCs w:val="24"/>
        </w:rPr>
      </w:pPr>
      <w:r>
        <w:rPr>
          <w:rFonts w:ascii="Arial" w:hAnsi="Arial" w:cs="Arial"/>
          <w:sz w:val="24"/>
          <w:szCs w:val="24"/>
        </w:rPr>
        <w:t xml:space="preserve">Symbol podklasy rodzaju działalności określony zgodnie z Polską Klasyfikacją Działalności </w:t>
      </w:r>
      <w:r w:rsidR="00FE63CD">
        <w:rPr>
          <w:rFonts w:ascii="Arial" w:hAnsi="Arial" w:cs="Arial"/>
          <w:sz w:val="24"/>
          <w:szCs w:val="24"/>
        </w:rPr>
        <w:t>(PKD):</w:t>
      </w:r>
      <w:r w:rsidR="005723F0">
        <w:rPr>
          <w:rFonts w:ascii="Arial" w:hAnsi="Arial" w:cs="Arial"/>
          <w:sz w:val="24"/>
          <w:szCs w:val="24"/>
        </w:rPr>
        <w:t xml:space="preserve"> </w:t>
      </w:r>
      <w:r w:rsidR="005723F0">
        <w:rPr>
          <w:rFonts w:ascii="Arial" w:hAnsi="Arial" w:cs="Arial"/>
          <w:sz w:val="24"/>
          <w:szCs w:val="24"/>
        </w:rPr>
        <w:tab/>
      </w:r>
    </w:p>
    <w:p w:rsidR="00FE63CD" w:rsidRDefault="00FE63CD" w:rsidP="00F6138D">
      <w:pPr>
        <w:spacing w:after="0" w:line="360" w:lineRule="auto"/>
        <w:rPr>
          <w:rFonts w:ascii="Arial" w:hAnsi="Arial" w:cs="Arial"/>
          <w:sz w:val="24"/>
          <w:szCs w:val="24"/>
        </w:rPr>
      </w:pPr>
      <w:r>
        <w:rPr>
          <w:rFonts w:ascii="Arial" w:hAnsi="Arial" w:cs="Arial"/>
          <w:sz w:val="24"/>
          <w:szCs w:val="24"/>
        </w:rPr>
        <w:t xml:space="preserve">Opis planowanego przedsięwzięcia (charakterystyka planowanego przedsięwzięcia, w tym opis działalności będącej przedmiotem inicjatywy, motywy założenia przedsiębiorstwa </w:t>
      </w:r>
      <w:r w:rsidR="002E3DE4">
        <w:rPr>
          <w:rFonts w:ascii="Arial" w:hAnsi="Arial" w:cs="Arial"/>
          <w:sz w:val="24"/>
          <w:szCs w:val="24"/>
        </w:rPr>
        <w:t>i </w:t>
      </w:r>
      <w:r>
        <w:rPr>
          <w:rFonts w:ascii="Arial" w:hAnsi="Arial" w:cs="Arial"/>
          <w:sz w:val="24"/>
          <w:szCs w:val="24"/>
        </w:rPr>
        <w:t>krótkie uzasadnienie wyboru branży, określenie, kim będą potencjalni klienci, jakie są koszty i bariery wejś</w:t>
      </w:r>
      <w:r w:rsidR="00981C15">
        <w:rPr>
          <w:rFonts w:ascii="Arial" w:hAnsi="Arial" w:cs="Arial"/>
          <w:sz w:val="24"/>
          <w:szCs w:val="24"/>
        </w:rPr>
        <w:t>cia przedsiębiorstwa na rynek):</w:t>
      </w:r>
    </w:p>
    <w:p w:rsidR="00BE4E43" w:rsidRDefault="00BE4E43" w:rsidP="00BE4E43">
      <w:pPr>
        <w:tabs>
          <w:tab w:val="left" w:leader="dot" w:pos="9639"/>
        </w:tabs>
        <w:spacing w:after="0" w:line="360" w:lineRule="auto"/>
        <w:rPr>
          <w:rFonts w:ascii="Arial" w:hAnsi="Arial" w:cs="Arial"/>
          <w:sz w:val="24"/>
          <w:szCs w:val="24"/>
        </w:rPr>
      </w:pPr>
      <w:r>
        <w:rPr>
          <w:rFonts w:ascii="Arial" w:hAnsi="Arial" w:cs="Arial"/>
          <w:sz w:val="24"/>
          <w:szCs w:val="24"/>
        </w:rPr>
        <w:tab/>
      </w:r>
    </w:p>
    <w:p w:rsidR="00BE4E43" w:rsidRDefault="00BE4E43" w:rsidP="00BE4E43">
      <w:pPr>
        <w:tabs>
          <w:tab w:val="left" w:leader="dot" w:pos="9639"/>
        </w:tabs>
        <w:spacing w:after="0" w:line="360" w:lineRule="auto"/>
        <w:rPr>
          <w:rFonts w:ascii="Arial" w:hAnsi="Arial" w:cs="Arial"/>
          <w:sz w:val="24"/>
          <w:szCs w:val="24"/>
        </w:rPr>
      </w:pPr>
      <w:r>
        <w:rPr>
          <w:rFonts w:ascii="Arial" w:hAnsi="Arial" w:cs="Arial"/>
          <w:sz w:val="24"/>
          <w:szCs w:val="24"/>
        </w:rPr>
        <w:tab/>
      </w:r>
    </w:p>
    <w:p w:rsidR="00BE4E43" w:rsidRDefault="00BE4E43" w:rsidP="00BE4E43">
      <w:pPr>
        <w:tabs>
          <w:tab w:val="left" w:leader="dot" w:pos="9639"/>
        </w:tabs>
        <w:spacing w:after="0" w:line="360" w:lineRule="auto"/>
        <w:rPr>
          <w:rFonts w:ascii="Arial" w:hAnsi="Arial" w:cs="Arial"/>
          <w:sz w:val="24"/>
          <w:szCs w:val="24"/>
        </w:rPr>
      </w:pPr>
      <w:r>
        <w:rPr>
          <w:rFonts w:ascii="Arial" w:hAnsi="Arial" w:cs="Arial"/>
          <w:sz w:val="24"/>
          <w:szCs w:val="24"/>
        </w:rPr>
        <w:tab/>
      </w:r>
    </w:p>
    <w:p w:rsidR="00BE4E43" w:rsidRDefault="00BE4E43" w:rsidP="00BE4E43">
      <w:pPr>
        <w:tabs>
          <w:tab w:val="left" w:leader="dot" w:pos="9639"/>
        </w:tabs>
        <w:spacing w:after="0" w:line="360" w:lineRule="auto"/>
        <w:rPr>
          <w:rFonts w:ascii="Arial" w:hAnsi="Arial" w:cs="Arial"/>
          <w:sz w:val="24"/>
          <w:szCs w:val="24"/>
        </w:rPr>
      </w:pPr>
      <w:r>
        <w:rPr>
          <w:rFonts w:ascii="Arial" w:hAnsi="Arial" w:cs="Arial"/>
          <w:sz w:val="24"/>
          <w:szCs w:val="24"/>
        </w:rPr>
        <w:tab/>
      </w:r>
    </w:p>
    <w:p w:rsidR="00BE4E43" w:rsidRDefault="00BE4E43" w:rsidP="00BE4E43">
      <w:pPr>
        <w:tabs>
          <w:tab w:val="left" w:leader="dot" w:pos="9639"/>
        </w:tabs>
        <w:spacing w:after="0" w:line="360" w:lineRule="auto"/>
        <w:rPr>
          <w:rFonts w:ascii="Arial" w:hAnsi="Arial" w:cs="Arial"/>
          <w:sz w:val="24"/>
          <w:szCs w:val="24"/>
        </w:rPr>
      </w:pPr>
      <w:r>
        <w:rPr>
          <w:rFonts w:ascii="Arial" w:hAnsi="Arial" w:cs="Arial"/>
          <w:sz w:val="24"/>
          <w:szCs w:val="24"/>
        </w:rPr>
        <w:tab/>
      </w:r>
    </w:p>
    <w:p w:rsidR="005114C4" w:rsidRDefault="005114C4" w:rsidP="00F6138D">
      <w:pPr>
        <w:spacing w:after="0" w:line="360" w:lineRule="auto"/>
        <w:rPr>
          <w:rFonts w:ascii="Arial" w:hAnsi="Arial" w:cs="Arial"/>
          <w:sz w:val="24"/>
          <w:szCs w:val="24"/>
        </w:rPr>
      </w:pPr>
      <w:r>
        <w:rPr>
          <w:rFonts w:ascii="Arial" w:hAnsi="Arial" w:cs="Arial"/>
          <w:sz w:val="24"/>
          <w:szCs w:val="24"/>
        </w:rPr>
        <w:lastRenderedPageBreak/>
        <w:t>Działania podjęte na rzecz przygotowania się do planowanej działalności gospodarczej (dotyczące uzyskania niezbędnych pozwoleń, odbycia szkoleń, działania na rzecz przygotowania się do planowanej działalności gospodarczej np. zorientowanie na lokalnym rynku, wstępne ustalenia, rozmowy z potencjalnymi klientami czy dostawcami):</w:t>
      </w:r>
    </w:p>
    <w:p w:rsidR="00E361DD" w:rsidRDefault="00B8204A" w:rsidP="00B8204A">
      <w:pPr>
        <w:tabs>
          <w:tab w:val="left" w:leader="dot" w:pos="9639"/>
        </w:tabs>
        <w:spacing w:after="0" w:line="360" w:lineRule="auto"/>
        <w:rPr>
          <w:rFonts w:ascii="Arial" w:hAnsi="Arial" w:cs="Arial"/>
          <w:sz w:val="24"/>
          <w:szCs w:val="24"/>
        </w:rPr>
      </w:pPr>
      <w:r>
        <w:rPr>
          <w:rFonts w:ascii="Arial" w:hAnsi="Arial" w:cs="Arial"/>
          <w:sz w:val="24"/>
          <w:szCs w:val="24"/>
        </w:rPr>
        <w:tab/>
      </w:r>
    </w:p>
    <w:p w:rsidR="00B8204A" w:rsidRDefault="00B8204A" w:rsidP="00B8204A">
      <w:pPr>
        <w:tabs>
          <w:tab w:val="left" w:leader="dot" w:pos="9639"/>
        </w:tabs>
        <w:spacing w:after="0" w:line="360" w:lineRule="auto"/>
        <w:rPr>
          <w:rFonts w:ascii="Arial" w:hAnsi="Arial" w:cs="Arial"/>
          <w:sz w:val="24"/>
          <w:szCs w:val="24"/>
        </w:rPr>
      </w:pPr>
      <w:r>
        <w:rPr>
          <w:rFonts w:ascii="Arial" w:hAnsi="Arial" w:cs="Arial"/>
          <w:sz w:val="24"/>
          <w:szCs w:val="24"/>
        </w:rPr>
        <w:tab/>
      </w:r>
    </w:p>
    <w:p w:rsidR="00B8204A" w:rsidRDefault="00B8204A" w:rsidP="00B8204A">
      <w:pPr>
        <w:tabs>
          <w:tab w:val="left" w:leader="dot" w:pos="9639"/>
        </w:tabs>
        <w:spacing w:after="0" w:line="360" w:lineRule="auto"/>
        <w:rPr>
          <w:rFonts w:ascii="Arial" w:hAnsi="Arial" w:cs="Arial"/>
          <w:sz w:val="24"/>
          <w:szCs w:val="24"/>
        </w:rPr>
      </w:pPr>
      <w:r>
        <w:rPr>
          <w:rFonts w:ascii="Arial" w:hAnsi="Arial" w:cs="Arial"/>
          <w:sz w:val="24"/>
          <w:szCs w:val="24"/>
        </w:rPr>
        <w:tab/>
      </w:r>
    </w:p>
    <w:p w:rsidR="00B8204A" w:rsidRDefault="00B8204A" w:rsidP="00B8204A">
      <w:pPr>
        <w:tabs>
          <w:tab w:val="left" w:leader="dot" w:pos="9639"/>
        </w:tabs>
        <w:spacing w:after="0" w:line="360" w:lineRule="auto"/>
        <w:rPr>
          <w:rFonts w:ascii="Arial" w:hAnsi="Arial" w:cs="Arial"/>
          <w:sz w:val="24"/>
          <w:szCs w:val="24"/>
        </w:rPr>
      </w:pPr>
      <w:r>
        <w:rPr>
          <w:rFonts w:ascii="Arial" w:hAnsi="Arial" w:cs="Arial"/>
          <w:sz w:val="24"/>
          <w:szCs w:val="24"/>
        </w:rPr>
        <w:tab/>
      </w:r>
    </w:p>
    <w:p w:rsidR="00B8204A" w:rsidRDefault="00B8204A" w:rsidP="00B8204A">
      <w:pPr>
        <w:tabs>
          <w:tab w:val="left" w:leader="dot" w:pos="9639"/>
        </w:tabs>
        <w:spacing w:after="0" w:line="360" w:lineRule="auto"/>
        <w:rPr>
          <w:rFonts w:ascii="Arial" w:hAnsi="Arial" w:cs="Arial"/>
          <w:sz w:val="24"/>
          <w:szCs w:val="24"/>
        </w:rPr>
      </w:pPr>
      <w:r>
        <w:rPr>
          <w:rFonts w:ascii="Arial" w:hAnsi="Arial" w:cs="Arial"/>
          <w:sz w:val="24"/>
          <w:szCs w:val="24"/>
        </w:rPr>
        <w:tab/>
      </w:r>
    </w:p>
    <w:p w:rsidR="00E361DD" w:rsidRDefault="00E361DD" w:rsidP="00F6138D">
      <w:pPr>
        <w:spacing w:after="0" w:line="360" w:lineRule="auto"/>
        <w:rPr>
          <w:rFonts w:ascii="Arial" w:hAnsi="Arial" w:cs="Arial"/>
          <w:sz w:val="24"/>
          <w:szCs w:val="24"/>
        </w:rPr>
      </w:pPr>
      <w:r>
        <w:rPr>
          <w:rFonts w:ascii="Arial" w:hAnsi="Arial" w:cs="Arial"/>
          <w:sz w:val="24"/>
          <w:szCs w:val="24"/>
        </w:rPr>
        <w:t xml:space="preserve">Przewidywane efekty ekonomiczne prowadzenia działalności gospodarczej – analiza finansowa przychodów i kosztów planowanej </w:t>
      </w:r>
      <w:r w:rsidR="000E5720">
        <w:rPr>
          <w:rFonts w:ascii="Arial" w:hAnsi="Arial" w:cs="Arial"/>
          <w:sz w:val="24"/>
          <w:szCs w:val="24"/>
        </w:rPr>
        <w:t>działalności za 6 miesięcy</w:t>
      </w:r>
    </w:p>
    <w:p w:rsidR="00B335B9" w:rsidRDefault="00B335B9" w:rsidP="00F6138D">
      <w:pPr>
        <w:spacing w:after="0" w:line="360" w:lineRule="auto"/>
        <w:rPr>
          <w:rFonts w:ascii="Arial" w:hAnsi="Arial" w:cs="Arial"/>
          <w:sz w:val="24"/>
          <w:szCs w:val="24"/>
        </w:rPr>
      </w:pPr>
    </w:p>
    <w:tbl>
      <w:tblPr>
        <w:tblStyle w:val="Tabela-Siatka"/>
        <w:tblW w:w="0" w:type="auto"/>
        <w:tblLook w:val="04A0"/>
      </w:tblPr>
      <w:tblGrid>
        <w:gridCol w:w="550"/>
        <w:gridCol w:w="2819"/>
        <w:gridCol w:w="3118"/>
        <w:gridCol w:w="3291"/>
      </w:tblGrid>
      <w:tr w:rsidR="00B335B9" w:rsidTr="00711C1B">
        <w:trPr>
          <w:trHeight w:val="567"/>
        </w:trPr>
        <w:tc>
          <w:tcPr>
            <w:tcW w:w="550" w:type="dxa"/>
          </w:tcPr>
          <w:p w:rsidR="00B335B9" w:rsidRDefault="00B335B9" w:rsidP="00F6138D">
            <w:pPr>
              <w:spacing w:line="360" w:lineRule="auto"/>
              <w:rPr>
                <w:rFonts w:ascii="Arial" w:hAnsi="Arial" w:cs="Arial"/>
                <w:sz w:val="24"/>
                <w:szCs w:val="24"/>
              </w:rPr>
            </w:pPr>
            <w:r>
              <w:rPr>
                <w:rFonts w:ascii="Arial" w:hAnsi="Arial" w:cs="Arial"/>
                <w:sz w:val="24"/>
                <w:szCs w:val="24"/>
              </w:rPr>
              <w:t>Lp.</w:t>
            </w:r>
          </w:p>
        </w:tc>
        <w:tc>
          <w:tcPr>
            <w:tcW w:w="2819" w:type="dxa"/>
          </w:tcPr>
          <w:p w:rsidR="00B335B9" w:rsidRDefault="00B335B9" w:rsidP="00711C1B">
            <w:pPr>
              <w:spacing w:line="360" w:lineRule="auto"/>
              <w:rPr>
                <w:rFonts w:ascii="Arial" w:hAnsi="Arial" w:cs="Arial"/>
                <w:sz w:val="24"/>
                <w:szCs w:val="24"/>
              </w:rPr>
            </w:pPr>
            <w:r>
              <w:rPr>
                <w:rFonts w:ascii="Arial" w:hAnsi="Arial" w:cs="Arial"/>
                <w:sz w:val="24"/>
                <w:szCs w:val="24"/>
              </w:rPr>
              <w:t>Wyszczególnienie</w:t>
            </w:r>
          </w:p>
        </w:tc>
        <w:tc>
          <w:tcPr>
            <w:tcW w:w="3118" w:type="dxa"/>
          </w:tcPr>
          <w:p w:rsidR="00B335B9" w:rsidRDefault="00B335B9" w:rsidP="00711C1B">
            <w:pPr>
              <w:rPr>
                <w:rFonts w:ascii="Arial" w:hAnsi="Arial" w:cs="Arial"/>
                <w:sz w:val="24"/>
                <w:szCs w:val="24"/>
              </w:rPr>
            </w:pPr>
            <w:r>
              <w:rPr>
                <w:rFonts w:ascii="Arial" w:hAnsi="Arial" w:cs="Arial"/>
                <w:sz w:val="24"/>
                <w:szCs w:val="24"/>
              </w:rPr>
              <w:t>Za miesiąc prowadzonej działalności</w:t>
            </w:r>
          </w:p>
        </w:tc>
        <w:tc>
          <w:tcPr>
            <w:tcW w:w="3291" w:type="dxa"/>
          </w:tcPr>
          <w:p w:rsidR="00B335B9" w:rsidRDefault="00B335B9" w:rsidP="00711C1B">
            <w:pPr>
              <w:rPr>
                <w:rFonts w:ascii="Arial" w:hAnsi="Arial" w:cs="Arial"/>
                <w:sz w:val="24"/>
                <w:szCs w:val="24"/>
              </w:rPr>
            </w:pPr>
            <w:r>
              <w:rPr>
                <w:rFonts w:ascii="Arial" w:hAnsi="Arial" w:cs="Arial"/>
                <w:sz w:val="24"/>
                <w:szCs w:val="24"/>
              </w:rPr>
              <w:t>Ogółem za 6 miesięcy prowadzonej działalności</w:t>
            </w:r>
          </w:p>
        </w:tc>
      </w:tr>
      <w:tr w:rsidR="00B335B9" w:rsidTr="00711C1B">
        <w:trPr>
          <w:trHeight w:hRule="exact" w:val="567"/>
        </w:trPr>
        <w:tc>
          <w:tcPr>
            <w:tcW w:w="550" w:type="dxa"/>
          </w:tcPr>
          <w:p w:rsidR="00B335B9" w:rsidRPr="003100AE" w:rsidRDefault="003100AE" w:rsidP="004D39E1">
            <w:pPr>
              <w:rPr>
                <w:rFonts w:ascii="Arial" w:hAnsi="Arial" w:cs="Arial"/>
                <w:sz w:val="24"/>
                <w:szCs w:val="24"/>
              </w:rPr>
            </w:pPr>
            <w:r>
              <w:rPr>
                <w:rFonts w:ascii="Arial" w:hAnsi="Arial" w:cs="Arial"/>
                <w:sz w:val="24"/>
                <w:szCs w:val="24"/>
              </w:rPr>
              <w:t>1.</w:t>
            </w:r>
          </w:p>
        </w:tc>
        <w:tc>
          <w:tcPr>
            <w:tcW w:w="2819" w:type="dxa"/>
          </w:tcPr>
          <w:p w:rsidR="004D39E1" w:rsidRDefault="003100AE" w:rsidP="004D39E1">
            <w:pPr>
              <w:rPr>
                <w:rFonts w:ascii="Arial" w:hAnsi="Arial" w:cs="Arial"/>
                <w:sz w:val="24"/>
                <w:szCs w:val="24"/>
              </w:rPr>
            </w:pPr>
            <w:r>
              <w:rPr>
                <w:rFonts w:ascii="Arial" w:hAnsi="Arial" w:cs="Arial"/>
                <w:sz w:val="24"/>
                <w:szCs w:val="24"/>
              </w:rPr>
              <w:t>Przychody ogółem:</w:t>
            </w:r>
          </w:p>
        </w:tc>
        <w:tc>
          <w:tcPr>
            <w:tcW w:w="3118" w:type="dxa"/>
          </w:tcPr>
          <w:p w:rsidR="00B335B9" w:rsidRDefault="00B335B9" w:rsidP="004D39E1">
            <w:pPr>
              <w:rPr>
                <w:rFonts w:ascii="Arial" w:hAnsi="Arial" w:cs="Arial"/>
                <w:sz w:val="24"/>
                <w:szCs w:val="24"/>
              </w:rPr>
            </w:pPr>
          </w:p>
        </w:tc>
        <w:tc>
          <w:tcPr>
            <w:tcW w:w="3291" w:type="dxa"/>
          </w:tcPr>
          <w:p w:rsidR="00B335B9" w:rsidRDefault="00B335B9" w:rsidP="004D39E1">
            <w:pPr>
              <w:rPr>
                <w:rFonts w:ascii="Arial" w:hAnsi="Arial" w:cs="Arial"/>
                <w:sz w:val="24"/>
                <w:szCs w:val="24"/>
              </w:rPr>
            </w:pPr>
          </w:p>
        </w:tc>
      </w:tr>
      <w:tr w:rsidR="00B335B9" w:rsidTr="00711C1B">
        <w:trPr>
          <w:trHeight w:hRule="exact" w:val="567"/>
        </w:trPr>
        <w:tc>
          <w:tcPr>
            <w:tcW w:w="550" w:type="dxa"/>
          </w:tcPr>
          <w:p w:rsidR="00B335B9" w:rsidRDefault="003100AE" w:rsidP="004D39E1">
            <w:pPr>
              <w:rPr>
                <w:rFonts w:ascii="Arial" w:hAnsi="Arial" w:cs="Arial"/>
                <w:sz w:val="24"/>
                <w:szCs w:val="24"/>
              </w:rPr>
            </w:pPr>
            <w:r>
              <w:rPr>
                <w:rFonts w:ascii="Arial" w:hAnsi="Arial" w:cs="Arial"/>
                <w:sz w:val="24"/>
                <w:szCs w:val="24"/>
              </w:rPr>
              <w:t>2.</w:t>
            </w:r>
          </w:p>
        </w:tc>
        <w:tc>
          <w:tcPr>
            <w:tcW w:w="2819" w:type="dxa"/>
          </w:tcPr>
          <w:p w:rsidR="004D39E1" w:rsidRDefault="003100AE" w:rsidP="004D39E1">
            <w:pPr>
              <w:rPr>
                <w:rFonts w:ascii="Arial" w:hAnsi="Arial" w:cs="Arial"/>
                <w:sz w:val="24"/>
                <w:szCs w:val="24"/>
              </w:rPr>
            </w:pPr>
            <w:r>
              <w:rPr>
                <w:rFonts w:ascii="Arial" w:hAnsi="Arial" w:cs="Arial"/>
                <w:sz w:val="24"/>
                <w:szCs w:val="24"/>
              </w:rPr>
              <w:t>Koszty ogółem w tym:</w:t>
            </w:r>
          </w:p>
        </w:tc>
        <w:tc>
          <w:tcPr>
            <w:tcW w:w="3118" w:type="dxa"/>
          </w:tcPr>
          <w:p w:rsidR="00B335B9" w:rsidRDefault="00B335B9" w:rsidP="004D39E1">
            <w:pPr>
              <w:rPr>
                <w:rFonts w:ascii="Arial" w:hAnsi="Arial" w:cs="Arial"/>
                <w:sz w:val="24"/>
                <w:szCs w:val="24"/>
              </w:rPr>
            </w:pPr>
          </w:p>
        </w:tc>
        <w:tc>
          <w:tcPr>
            <w:tcW w:w="3291" w:type="dxa"/>
          </w:tcPr>
          <w:p w:rsidR="00B335B9" w:rsidRDefault="00B335B9" w:rsidP="004D39E1">
            <w:pPr>
              <w:rPr>
                <w:rFonts w:ascii="Arial" w:hAnsi="Arial" w:cs="Arial"/>
                <w:sz w:val="24"/>
                <w:szCs w:val="24"/>
              </w:rPr>
            </w:pPr>
          </w:p>
        </w:tc>
      </w:tr>
      <w:tr w:rsidR="004D39E1" w:rsidTr="00711C1B">
        <w:trPr>
          <w:trHeight w:hRule="exact" w:val="567"/>
        </w:trPr>
        <w:tc>
          <w:tcPr>
            <w:tcW w:w="550" w:type="dxa"/>
            <w:vMerge w:val="restart"/>
          </w:tcPr>
          <w:p w:rsidR="004D39E1" w:rsidRDefault="004D39E1" w:rsidP="004D39E1">
            <w:pPr>
              <w:rPr>
                <w:rFonts w:ascii="Arial" w:hAnsi="Arial" w:cs="Arial"/>
                <w:sz w:val="24"/>
                <w:szCs w:val="24"/>
              </w:rPr>
            </w:pPr>
          </w:p>
        </w:tc>
        <w:tc>
          <w:tcPr>
            <w:tcW w:w="2819" w:type="dxa"/>
          </w:tcPr>
          <w:p w:rsidR="004D39E1" w:rsidRPr="00711C1B" w:rsidRDefault="004D39E1" w:rsidP="00711C1B">
            <w:pPr>
              <w:pStyle w:val="Akapitzlist"/>
              <w:numPr>
                <w:ilvl w:val="0"/>
                <w:numId w:val="9"/>
              </w:numPr>
              <w:rPr>
                <w:rFonts w:ascii="Arial" w:hAnsi="Arial" w:cs="Arial"/>
                <w:sz w:val="24"/>
                <w:szCs w:val="24"/>
              </w:rPr>
            </w:pPr>
            <w:r w:rsidRPr="00B8204A">
              <w:rPr>
                <w:rFonts w:ascii="Arial" w:hAnsi="Arial" w:cs="Arial"/>
                <w:sz w:val="24"/>
                <w:szCs w:val="24"/>
              </w:rPr>
              <w:t>koszty stałe</w:t>
            </w:r>
          </w:p>
        </w:tc>
        <w:tc>
          <w:tcPr>
            <w:tcW w:w="3118" w:type="dxa"/>
          </w:tcPr>
          <w:p w:rsidR="004D39E1" w:rsidRDefault="004D39E1" w:rsidP="004D39E1">
            <w:pPr>
              <w:rPr>
                <w:rFonts w:ascii="Arial" w:hAnsi="Arial" w:cs="Arial"/>
                <w:sz w:val="24"/>
                <w:szCs w:val="24"/>
              </w:rPr>
            </w:pPr>
          </w:p>
        </w:tc>
        <w:tc>
          <w:tcPr>
            <w:tcW w:w="3291" w:type="dxa"/>
          </w:tcPr>
          <w:p w:rsidR="004D39E1" w:rsidRDefault="004D39E1" w:rsidP="004D39E1">
            <w:pPr>
              <w:rPr>
                <w:rFonts w:ascii="Arial" w:hAnsi="Arial" w:cs="Arial"/>
                <w:sz w:val="24"/>
                <w:szCs w:val="24"/>
              </w:rPr>
            </w:pPr>
          </w:p>
        </w:tc>
      </w:tr>
      <w:tr w:rsidR="004D39E1" w:rsidTr="00711C1B">
        <w:trPr>
          <w:trHeight w:hRule="exact" w:val="567"/>
        </w:trPr>
        <w:tc>
          <w:tcPr>
            <w:tcW w:w="550" w:type="dxa"/>
            <w:vMerge/>
          </w:tcPr>
          <w:p w:rsidR="004D39E1" w:rsidRDefault="004D39E1" w:rsidP="004D39E1">
            <w:pPr>
              <w:rPr>
                <w:rFonts w:ascii="Arial" w:hAnsi="Arial" w:cs="Arial"/>
                <w:sz w:val="24"/>
                <w:szCs w:val="24"/>
              </w:rPr>
            </w:pPr>
          </w:p>
        </w:tc>
        <w:tc>
          <w:tcPr>
            <w:tcW w:w="2819" w:type="dxa"/>
          </w:tcPr>
          <w:p w:rsidR="004D39E1" w:rsidRPr="00711C1B" w:rsidRDefault="004D39E1" w:rsidP="00711C1B">
            <w:pPr>
              <w:pStyle w:val="Akapitzlist"/>
              <w:numPr>
                <w:ilvl w:val="0"/>
                <w:numId w:val="9"/>
              </w:numPr>
              <w:rPr>
                <w:rFonts w:ascii="Arial" w:hAnsi="Arial" w:cs="Arial"/>
                <w:sz w:val="24"/>
                <w:szCs w:val="24"/>
              </w:rPr>
            </w:pPr>
            <w:r w:rsidRPr="00B8204A">
              <w:rPr>
                <w:rFonts w:ascii="Arial" w:hAnsi="Arial" w:cs="Arial"/>
                <w:sz w:val="24"/>
                <w:szCs w:val="24"/>
              </w:rPr>
              <w:t>koszty zmienne</w:t>
            </w:r>
          </w:p>
        </w:tc>
        <w:tc>
          <w:tcPr>
            <w:tcW w:w="3118" w:type="dxa"/>
          </w:tcPr>
          <w:p w:rsidR="004D39E1" w:rsidRDefault="004D39E1" w:rsidP="004D39E1">
            <w:pPr>
              <w:rPr>
                <w:rFonts w:ascii="Arial" w:hAnsi="Arial" w:cs="Arial"/>
                <w:sz w:val="24"/>
                <w:szCs w:val="24"/>
              </w:rPr>
            </w:pPr>
          </w:p>
        </w:tc>
        <w:tc>
          <w:tcPr>
            <w:tcW w:w="3291" w:type="dxa"/>
          </w:tcPr>
          <w:p w:rsidR="004D39E1" w:rsidRDefault="004D39E1" w:rsidP="004D39E1">
            <w:pPr>
              <w:rPr>
                <w:rFonts w:ascii="Arial" w:hAnsi="Arial" w:cs="Arial"/>
                <w:sz w:val="24"/>
                <w:szCs w:val="24"/>
              </w:rPr>
            </w:pPr>
          </w:p>
        </w:tc>
      </w:tr>
      <w:tr w:rsidR="00B335B9" w:rsidTr="00B335B9">
        <w:tc>
          <w:tcPr>
            <w:tcW w:w="550" w:type="dxa"/>
          </w:tcPr>
          <w:p w:rsidR="00B335B9" w:rsidRDefault="004D39E1" w:rsidP="004D39E1">
            <w:pPr>
              <w:rPr>
                <w:rFonts w:ascii="Arial" w:hAnsi="Arial" w:cs="Arial"/>
                <w:sz w:val="24"/>
                <w:szCs w:val="24"/>
              </w:rPr>
            </w:pPr>
            <w:r>
              <w:rPr>
                <w:rFonts w:ascii="Arial" w:hAnsi="Arial" w:cs="Arial"/>
                <w:sz w:val="24"/>
                <w:szCs w:val="24"/>
              </w:rPr>
              <w:t>3.</w:t>
            </w:r>
          </w:p>
        </w:tc>
        <w:tc>
          <w:tcPr>
            <w:tcW w:w="2819" w:type="dxa"/>
          </w:tcPr>
          <w:p w:rsidR="00B335B9" w:rsidRDefault="001F206B" w:rsidP="004D39E1">
            <w:pPr>
              <w:rPr>
                <w:rFonts w:ascii="Arial" w:hAnsi="Arial" w:cs="Arial"/>
                <w:sz w:val="24"/>
                <w:szCs w:val="24"/>
              </w:rPr>
            </w:pPr>
            <w:r>
              <w:rPr>
                <w:rFonts w:ascii="Arial" w:hAnsi="Arial" w:cs="Arial"/>
                <w:sz w:val="24"/>
                <w:szCs w:val="24"/>
              </w:rPr>
              <w:t xml:space="preserve">Dochód brutto: </w:t>
            </w:r>
            <w:r>
              <w:rPr>
                <w:rFonts w:ascii="Arial" w:hAnsi="Arial" w:cs="Arial"/>
                <w:sz w:val="24"/>
                <w:szCs w:val="24"/>
              </w:rPr>
              <w:br/>
              <w:t>poz.</w:t>
            </w:r>
            <w:r w:rsidR="004D39E1">
              <w:rPr>
                <w:rFonts w:ascii="Arial" w:hAnsi="Arial" w:cs="Arial"/>
                <w:sz w:val="24"/>
                <w:szCs w:val="24"/>
              </w:rPr>
              <w:t>1 – poz. 2</w:t>
            </w:r>
          </w:p>
        </w:tc>
        <w:tc>
          <w:tcPr>
            <w:tcW w:w="3118" w:type="dxa"/>
          </w:tcPr>
          <w:p w:rsidR="00B335B9" w:rsidRDefault="00B335B9" w:rsidP="004D39E1">
            <w:pPr>
              <w:rPr>
                <w:rFonts w:ascii="Arial" w:hAnsi="Arial" w:cs="Arial"/>
                <w:sz w:val="24"/>
                <w:szCs w:val="24"/>
              </w:rPr>
            </w:pPr>
          </w:p>
        </w:tc>
        <w:tc>
          <w:tcPr>
            <w:tcW w:w="3291" w:type="dxa"/>
          </w:tcPr>
          <w:p w:rsidR="00B335B9" w:rsidRDefault="00B335B9" w:rsidP="004D39E1">
            <w:pPr>
              <w:rPr>
                <w:rFonts w:ascii="Arial" w:hAnsi="Arial" w:cs="Arial"/>
                <w:sz w:val="24"/>
                <w:szCs w:val="24"/>
              </w:rPr>
            </w:pPr>
          </w:p>
        </w:tc>
      </w:tr>
      <w:tr w:rsidR="00B335B9" w:rsidTr="00711C1B">
        <w:trPr>
          <w:trHeight w:val="567"/>
        </w:trPr>
        <w:tc>
          <w:tcPr>
            <w:tcW w:w="550" w:type="dxa"/>
          </w:tcPr>
          <w:p w:rsidR="00B335B9" w:rsidRDefault="004D39E1" w:rsidP="004D39E1">
            <w:pPr>
              <w:rPr>
                <w:rFonts w:ascii="Arial" w:hAnsi="Arial" w:cs="Arial"/>
                <w:sz w:val="24"/>
                <w:szCs w:val="24"/>
              </w:rPr>
            </w:pPr>
            <w:r>
              <w:rPr>
                <w:rFonts w:ascii="Arial" w:hAnsi="Arial" w:cs="Arial"/>
                <w:sz w:val="24"/>
                <w:szCs w:val="24"/>
              </w:rPr>
              <w:t>4.</w:t>
            </w:r>
          </w:p>
        </w:tc>
        <w:tc>
          <w:tcPr>
            <w:tcW w:w="2819" w:type="dxa"/>
          </w:tcPr>
          <w:p w:rsidR="004D39E1" w:rsidRDefault="004D39E1" w:rsidP="004D39E1">
            <w:pPr>
              <w:rPr>
                <w:rFonts w:ascii="Arial" w:hAnsi="Arial" w:cs="Arial"/>
                <w:sz w:val="24"/>
                <w:szCs w:val="24"/>
              </w:rPr>
            </w:pPr>
            <w:r>
              <w:rPr>
                <w:rFonts w:ascii="Arial" w:hAnsi="Arial" w:cs="Arial"/>
                <w:sz w:val="24"/>
                <w:szCs w:val="24"/>
              </w:rPr>
              <w:t>Podatek dochodowy</w:t>
            </w:r>
          </w:p>
        </w:tc>
        <w:tc>
          <w:tcPr>
            <w:tcW w:w="3118" w:type="dxa"/>
          </w:tcPr>
          <w:p w:rsidR="00B335B9" w:rsidRDefault="00B335B9" w:rsidP="004D39E1">
            <w:pPr>
              <w:rPr>
                <w:rFonts w:ascii="Arial" w:hAnsi="Arial" w:cs="Arial"/>
                <w:sz w:val="24"/>
                <w:szCs w:val="24"/>
              </w:rPr>
            </w:pPr>
          </w:p>
        </w:tc>
        <w:tc>
          <w:tcPr>
            <w:tcW w:w="3291" w:type="dxa"/>
          </w:tcPr>
          <w:p w:rsidR="00B335B9" w:rsidRDefault="00B335B9" w:rsidP="004D39E1">
            <w:pPr>
              <w:rPr>
                <w:rFonts w:ascii="Arial" w:hAnsi="Arial" w:cs="Arial"/>
                <w:sz w:val="24"/>
                <w:szCs w:val="24"/>
              </w:rPr>
            </w:pPr>
          </w:p>
        </w:tc>
      </w:tr>
      <w:tr w:rsidR="00B335B9" w:rsidTr="00B335B9">
        <w:tc>
          <w:tcPr>
            <w:tcW w:w="550" w:type="dxa"/>
          </w:tcPr>
          <w:p w:rsidR="00B335B9" w:rsidRDefault="004D39E1" w:rsidP="004D39E1">
            <w:pPr>
              <w:rPr>
                <w:rFonts w:ascii="Arial" w:hAnsi="Arial" w:cs="Arial"/>
                <w:sz w:val="24"/>
                <w:szCs w:val="24"/>
              </w:rPr>
            </w:pPr>
            <w:r>
              <w:rPr>
                <w:rFonts w:ascii="Arial" w:hAnsi="Arial" w:cs="Arial"/>
                <w:sz w:val="24"/>
                <w:szCs w:val="24"/>
              </w:rPr>
              <w:t>5.</w:t>
            </w:r>
          </w:p>
        </w:tc>
        <w:tc>
          <w:tcPr>
            <w:tcW w:w="2819" w:type="dxa"/>
          </w:tcPr>
          <w:p w:rsidR="00B335B9" w:rsidRDefault="004D39E1" w:rsidP="004D39E1">
            <w:pPr>
              <w:rPr>
                <w:rFonts w:ascii="Arial" w:hAnsi="Arial" w:cs="Arial"/>
                <w:sz w:val="24"/>
                <w:szCs w:val="24"/>
              </w:rPr>
            </w:pPr>
            <w:r>
              <w:rPr>
                <w:rFonts w:ascii="Arial" w:hAnsi="Arial" w:cs="Arial"/>
                <w:sz w:val="24"/>
                <w:szCs w:val="24"/>
              </w:rPr>
              <w:t xml:space="preserve">Dochód netto: </w:t>
            </w:r>
            <w:r>
              <w:rPr>
                <w:rFonts w:ascii="Arial" w:hAnsi="Arial" w:cs="Arial"/>
                <w:sz w:val="24"/>
                <w:szCs w:val="24"/>
              </w:rPr>
              <w:br/>
              <w:t>poz. 3 – poz. 4</w:t>
            </w:r>
          </w:p>
        </w:tc>
        <w:tc>
          <w:tcPr>
            <w:tcW w:w="3118" w:type="dxa"/>
          </w:tcPr>
          <w:p w:rsidR="00B335B9" w:rsidRDefault="00B335B9" w:rsidP="004D39E1">
            <w:pPr>
              <w:rPr>
                <w:rFonts w:ascii="Arial" w:hAnsi="Arial" w:cs="Arial"/>
                <w:sz w:val="24"/>
                <w:szCs w:val="24"/>
              </w:rPr>
            </w:pPr>
          </w:p>
        </w:tc>
        <w:tc>
          <w:tcPr>
            <w:tcW w:w="3291" w:type="dxa"/>
          </w:tcPr>
          <w:p w:rsidR="00B335B9" w:rsidRDefault="00B335B9" w:rsidP="004D39E1">
            <w:pPr>
              <w:rPr>
                <w:rFonts w:ascii="Arial" w:hAnsi="Arial" w:cs="Arial"/>
                <w:sz w:val="24"/>
                <w:szCs w:val="24"/>
              </w:rPr>
            </w:pPr>
          </w:p>
        </w:tc>
      </w:tr>
    </w:tbl>
    <w:p w:rsidR="00F053B0" w:rsidRDefault="00F053B0" w:rsidP="00823201">
      <w:pPr>
        <w:spacing w:before="120" w:after="1080" w:line="360" w:lineRule="auto"/>
        <w:rPr>
          <w:rFonts w:ascii="Arial" w:hAnsi="Arial" w:cs="Arial"/>
          <w:sz w:val="24"/>
          <w:szCs w:val="24"/>
        </w:rPr>
      </w:pPr>
    </w:p>
    <w:p w:rsidR="004A0F4E" w:rsidRDefault="004A0F4E" w:rsidP="004A0F4E">
      <w:pPr>
        <w:tabs>
          <w:tab w:val="left" w:leader="dot" w:pos="9639"/>
        </w:tabs>
        <w:spacing w:after="0" w:line="360" w:lineRule="auto"/>
        <w:ind w:left="6237"/>
        <w:rPr>
          <w:rFonts w:ascii="Arial" w:hAnsi="Arial" w:cs="Arial"/>
          <w:sz w:val="24"/>
          <w:szCs w:val="24"/>
        </w:rPr>
      </w:pPr>
      <w:r>
        <w:rPr>
          <w:rFonts w:ascii="Arial" w:hAnsi="Arial" w:cs="Arial"/>
          <w:sz w:val="24"/>
          <w:szCs w:val="24"/>
        </w:rPr>
        <w:tab/>
      </w:r>
    </w:p>
    <w:p w:rsidR="00E22B5D" w:rsidRPr="00FC28D0" w:rsidRDefault="00B93EFB" w:rsidP="00A31CD4">
      <w:pPr>
        <w:spacing w:after="0" w:line="360" w:lineRule="auto"/>
        <w:ind w:left="1021"/>
        <w:jc w:val="right"/>
        <w:rPr>
          <w:rFonts w:ascii="Arial" w:hAnsi="Arial" w:cs="Arial"/>
          <w:sz w:val="24"/>
          <w:szCs w:val="24"/>
        </w:rPr>
      </w:pPr>
      <w:r>
        <w:rPr>
          <w:rFonts w:ascii="Arial" w:hAnsi="Arial" w:cs="Arial"/>
          <w:sz w:val="24"/>
          <w:szCs w:val="24"/>
        </w:rPr>
        <w:t>(data i podpis W</w:t>
      </w:r>
      <w:bookmarkStart w:id="0" w:name="_GoBack"/>
      <w:bookmarkEnd w:id="0"/>
      <w:r w:rsidR="00F053B0">
        <w:rPr>
          <w:rFonts w:ascii="Arial" w:hAnsi="Arial" w:cs="Arial"/>
          <w:sz w:val="24"/>
          <w:szCs w:val="24"/>
        </w:rPr>
        <w:t>nioskodawcy)</w:t>
      </w:r>
    </w:p>
    <w:sectPr w:rsidR="00E22B5D" w:rsidRPr="00FC28D0" w:rsidSect="0014623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A51" w:rsidRDefault="00550A51" w:rsidP="00B8057F">
      <w:pPr>
        <w:spacing w:after="0" w:line="240" w:lineRule="auto"/>
      </w:pPr>
      <w:r>
        <w:separator/>
      </w:r>
    </w:p>
  </w:endnote>
  <w:endnote w:type="continuationSeparator" w:id="0">
    <w:p w:rsidR="00550A51" w:rsidRDefault="00550A51" w:rsidP="00B80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7B" w:rsidRDefault="006B7F7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szCs w:val="24"/>
      </w:rPr>
      <w:id w:val="15028263"/>
      <w:docPartObj>
        <w:docPartGallery w:val="Page Numbers (Bottom of Page)"/>
        <w:docPartUnique/>
      </w:docPartObj>
    </w:sdtPr>
    <w:sdtContent>
      <w:p w:rsidR="00184F45" w:rsidRPr="00CF3B4E" w:rsidRDefault="00184F45">
        <w:pPr>
          <w:pStyle w:val="Stopka"/>
          <w:rPr>
            <w:rFonts w:ascii="Arial" w:hAnsi="Arial" w:cs="Arial"/>
            <w:sz w:val="24"/>
            <w:szCs w:val="24"/>
          </w:rPr>
        </w:pPr>
        <w:r w:rsidRPr="00CF3B4E">
          <w:rPr>
            <w:rFonts w:ascii="Arial" w:hAnsi="Arial" w:cs="Arial"/>
            <w:sz w:val="24"/>
            <w:szCs w:val="24"/>
          </w:rPr>
          <w:t xml:space="preserve">str. </w:t>
        </w:r>
        <w:r w:rsidR="00CA2B84" w:rsidRPr="00CF3B4E">
          <w:rPr>
            <w:rFonts w:ascii="Arial" w:hAnsi="Arial" w:cs="Arial"/>
            <w:sz w:val="24"/>
            <w:szCs w:val="24"/>
          </w:rPr>
          <w:fldChar w:fldCharType="begin"/>
        </w:r>
        <w:r w:rsidR="00CA2B84" w:rsidRPr="00CF3B4E">
          <w:rPr>
            <w:rFonts w:ascii="Arial" w:hAnsi="Arial" w:cs="Arial"/>
            <w:sz w:val="24"/>
            <w:szCs w:val="24"/>
          </w:rPr>
          <w:instrText xml:space="preserve"> PAGE    \* MERGEFORMAT </w:instrText>
        </w:r>
        <w:r w:rsidR="00CA2B84" w:rsidRPr="00CF3B4E">
          <w:rPr>
            <w:rFonts w:ascii="Arial" w:hAnsi="Arial" w:cs="Arial"/>
            <w:sz w:val="24"/>
            <w:szCs w:val="24"/>
          </w:rPr>
          <w:fldChar w:fldCharType="separate"/>
        </w:r>
        <w:r w:rsidR="00CF3B4E">
          <w:rPr>
            <w:rFonts w:ascii="Arial" w:hAnsi="Arial" w:cs="Arial"/>
            <w:noProof/>
            <w:sz w:val="24"/>
            <w:szCs w:val="24"/>
          </w:rPr>
          <w:t>1</w:t>
        </w:r>
        <w:r w:rsidR="00CA2B84" w:rsidRPr="00CF3B4E">
          <w:rPr>
            <w:rFonts w:ascii="Arial" w:hAnsi="Arial" w:cs="Arial"/>
            <w:sz w:val="24"/>
            <w:szCs w:val="24"/>
          </w:rPr>
          <w:fldChar w:fldCharType="end"/>
        </w:r>
      </w:p>
    </w:sdtContent>
  </w:sdt>
  <w:p w:rsidR="00550A51" w:rsidRPr="006B7F7B" w:rsidRDefault="00550A51" w:rsidP="00DA3097">
    <w:pPr>
      <w:pStyle w:val="Stopka"/>
      <w:jc w:val="right"/>
      <w:rPr>
        <w:rFonts w:ascii="Arial" w:hAnsi="Arial" w:cs="Arial"/>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7B" w:rsidRDefault="006B7F7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A51" w:rsidRDefault="00550A51" w:rsidP="00B8057F">
      <w:pPr>
        <w:spacing w:after="0" w:line="240" w:lineRule="auto"/>
      </w:pPr>
      <w:r>
        <w:separator/>
      </w:r>
    </w:p>
  </w:footnote>
  <w:footnote w:type="continuationSeparator" w:id="0">
    <w:p w:rsidR="00550A51" w:rsidRDefault="00550A51" w:rsidP="00B805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7B" w:rsidRDefault="006B7F7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7B" w:rsidRDefault="006B7F7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7B" w:rsidRDefault="006B7F7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08CB"/>
    <w:multiLevelType w:val="hybridMultilevel"/>
    <w:tmpl w:val="C0D8B69C"/>
    <w:lvl w:ilvl="0" w:tplc="F42269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DB4260"/>
    <w:multiLevelType w:val="hybridMultilevel"/>
    <w:tmpl w:val="5C3841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78E3D02"/>
    <w:multiLevelType w:val="hybridMultilevel"/>
    <w:tmpl w:val="8E3E784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CEF0E3F"/>
    <w:multiLevelType w:val="hybridMultilevel"/>
    <w:tmpl w:val="FE0A81A4"/>
    <w:lvl w:ilvl="0" w:tplc="E4EA7D3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2EE1D71"/>
    <w:multiLevelType w:val="hybridMultilevel"/>
    <w:tmpl w:val="39AA8E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9FE49CB"/>
    <w:multiLevelType w:val="hybridMultilevel"/>
    <w:tmpl w:val="008E8380"/>
    <w:lvl w:ilvl="0" w:tplc="286057D6">
      <w:start w:val="1"/>
      <w:numFmt w:val="lowerLetter"/>
      <w:lvlText w:val="%1)"/>
      <w:lvlJc w:val="left"/>
      <w:pPr>
        <w:ind w:left="765" w:hanging="360"/>
      </w:pPr>
      <w:rPr>
        <w:rFonts w:ascii="Arial" w:eastAsiaTheme="minorHAnsi" w:hAnsi="Arial" w:cs="Arial"/>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nsid w:val="4A445BF4"/>
    <w:multiLevelType w:val="hybridMultilevel"/>
    <w:tmpl w:val="C15A2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B447E3B"/>
    <w:multiLevelType w:val="hybridMultilevel"/>
    <w:tmpl w:val="E2B6F17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nsid w:val="69C31E2C"/>
    <w:multiLevelType w:val="hybridMultilevel"/>
    <w:tmpl w:val="DD50C90C"/>
    <w:lvl w:ilvl="0" w:tplc="13FC0D1A">
      <w:start w:val="4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A2D04D1"/>
    <w:multiLevelType w:val="hybridMultilevel"/>
    <w:tmpl w:val="05CE22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FDD1497"/>
    <w:multiLevelType w:val="hybridMultilevel"/>
    <w:tmpl w:val="CBFC2606"/>
    <w:lvl w:ilvl="0" w:tplc="EF74B35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0"/>
  </w:num>
  <w:num w:numId="4">
    <w:abstractNumId w:val="4"/>
  </w:num>
  <w:num w:numId="5">
    <w:abstractNumId w:val="5"/>
  </w:num>
  <w:num w:numId="6">
    <w:abstractNumId w:val="3"/>
  </w:num>
  <w:num w:numId="7">
    <w:abstractNumId w:val="6"/>
  </w:num>
  <w:num w:numId="8">
    <w:abstractNumId w:val="9"/>
  </w:num>
  <w:num w:numId="9">
    <w:abstractNumId w:val="1"/>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rsids>
    <w:rsidRoot w:val="00B21F22"/>
    <w:rsid w:val="0000033B"/>
    <w:rsid w:val="00013BF4"/>
    <w:rsid w:val="00027ED5"/>
    <w:rsid w:val="000421EA"/>
    <w:rsid w:val="00057377"/>
    <w:rsid w:val="00065B48"/>
    <w:rsid w:val="000666C9"/>
    <w:rsid w:val="00073C2C"/>
    <w:rsid w:val="00080E5A"/>
    <w:rsid w:val="000A29DE"/>
    <w:rsid w:val="000A3D66"/>
    <w:rsid w:val="000B1E19"/>
    <w:rsid w:val="000E36E9"/>
    <w:rsid w:val="000E5720"/>
    <w:rsid w:val="000E5DEC"/>
    <w:rsid w:val="000F1AF8"/>
    <w:rsid w:val="000F753A"/>
    <w:rsid w:val="0011298F"/>
    <w:rsid w:val="00113B77"/>
    <w:rsid w:val="00115668"/>
    <w:rsid w:val="00135169"/>
    <w:rsid w:val="001455B0"/>
    <w:rsid w:val="00145AB0"/>
    <w:rsid w:val="00146233"/>
    <w:rsid w:val="00151DB0"/>
    <w:rsid w:val="00151F0C"/>
    <w:rsid w:val="00165469"/>
    <w:rsid w:val="0017667E"/>
    <w:rsid w:val="00184F45"/>
    <w:rsid w:val="001A0398"/>
    <w:rsid w:val="001A6715"/>
    <w:rsid w:val="001C234F"/>
    <w:rsid w:val="001C54FA"/>
    <w:rsid w:val="001F206B"/>
    <w:rsid w:val="00206F92"/>
    <w:rsid w:val="00237B96"/>
    <w:rsid w:val="0024037A"/>
    <w:rsid w:val="002504BF"/>
    <w:rsid w:val="002505F4"/>
    <w:rsid w:val="002539DF"/>
    <w:rsid w:val="0025493D"/>
    <w:rsid w:val="00260E98"/>
    <w:rsid w:val="00277552"/>
    <w:rsid w:val="0029750B"/>
    <w:rsid w:val="002A3A8F"/>
    <w:rsid w:val="002B12CE"/>
    <w:rsid w:val="002C50E7"/>
    <w:rsid w:val="002E3DE4"/>
    <w:rsid w:val="002F42D7"/>
    <w:rsid w:val="002F77C6"/>
    <w:rsid w:val="003005F1"/>
    <w:rsid w:val="00305D47"/>
    <w:rsid w:val="003100AE"/>
    <w:rsid w:val="00331E21"/>
    <w:rsid w:val="00340028"/>
    <w:rsid w:val="00350D1E"/>
    <w:rsid w:val="003E237D"/>
    <w:rsid w:val="003E5AC0"/>
    <w:rsid w:val="003F2C0C"/>
    <w:rsid w:val="004009FD"/>
    <w:rsid w:val="004329F2"/>
    <w:rsid w:val="00434834"/>
    <w:rsid w:val="004545F5"/>
    <w:rsid w:val="00466F59"/>
    <w:rsid w:val="00474BC3"/>
    <w:rsid w:val="004A0F4E"/>
    <w:rsid w:val="004D39E1"/>
    <w:rsid w:val="004E2B14"/>
    <w:rsid w:val="004F44F4"/>
    <w:rsid w:val="005114C4"/>
    <w:rsid w:val="00512487"/>
    <w:rsid w:val="005272A3"/>
    <w:rsid w:val="00530D03"/>
    <w:rsid w:val="005458D4"/>
    <w:rsid w:val="00547199"/>
    <w:rsid w:val="00550A51"/>
    <w:rsid w:val="0056614E"/>
    <w:rsid w:val="005723F0"/>
    <w:rsid w:val="00572654"/>
    <w:rsid w:val="005804C6"/>
    <w:rsid w:val="005975EA"/>
    <w:rsid w:val="005A7740"/>
    <w:rsid w:val="005B3DB8"/>
    <w:rsid w:val="005B58AB"/>
    <w:rsid w:val="005E4810"/>
    <w:rsid w:val="005E5AFA"/>
    <w:rsid w:val="005E5D95"/>
    <w:rsid w:val="005F7C42"/>
    <w:rsid w:val="00610090"/>
    <w:rsid w:val="00617EAD"/>
    <w:rsid w:val="0062012F"/>
    <w:rsid w:val="00627895"/>
    <w:rsid w:val="00631D09"/>
    <w:rsid w:val="0063587E"/>
    <w:rsid w:val="00657327"/>
    <w:rsid w:val="0066023D"/>
    <w:rsid w:val="00666258"/>
    <w:rsid w:val="006768B4"/>
    <w:rsid w:val="006B2150"/>
    <w:rsid w:val="006B7F7B"/>
    <w:rsid w:val="006C2B4B"/>
    <w:rsid w:val="006C4F0C"/>
    <w:rsid w:val="006E0FD4"/>
    <w:rsid w:val="00711C1B"/>
    <w:rsid w:val="00714433"/>
    <w:rsid w:val="0071457E"/>
    <w:rsid w:val="00715843"/>
    <w:rsid w:val="00727BD5"/>
    <w:rsid w:val="00735533"/>
    <w:rsid w:val="0074465A"/>
    <w:rsid w:val="0074528F"/>
    <w:rsid w:val="007626E9"/>
    <w:rsid w:val="007766AB"/>
    <w:rsid w:val="00786FC7"/>
    <w:rsid w:val="007E2175"/>
    <w:rsid w:val="00814BD4"/>
    <w:rsid w:val="00823201"/>
    <w:rsid w:val="00841B66"/>
    <w:rsid w:val="008433F8"/>
    <w:rsid w:val="008455CF"/>
    <w:rsid w:val="008528EE"/>
    <w:rsid w:val="0086208F"/>
    <w:rsid w:val="00867234"/>
    <w:rsid w:val="00876284"/>
    <w:rsid w:val="008A5F03"/>
    <w:rsid w:val="008E61FF"/>
    <w:rsid w:val="008F0E3B"/>
    <w:rsid w:val="008F2464"/>
    <w:rsid w:val="008F3C64"/>
    <w:rsid w:val="0094587B"/>
    <w:rsid w:val="0096332C"/>
    <w:rsid w:val="00964AD4"/>
    <w:rsid w:val="009653FC"/>
    <w:rsid w:val="00981C15"/>
    <w:rsid w:val="009B4B7C"/>
    <w:rsid w:val="009E5E18"/>
    <w:rsid w:val="00A274FE"/>
    <w:rsid w:val="00A31CD4"/>
    <w:rsid w:val="00A513C1"/>
    <w:rsid w:val="00A61A78"/>
    <w:rsid w:val="00A71487"/>
    <w:rsid w:val="00A974C1"/>
    <w:rsid w:val="00AB5EB5"/>
    <w:rsid w:val="00AB5F01"/>
    <w:rsid w:val="00AC6101"/>
    <w:rsid w:val="00AF385B"/>
    <w:rsid w:val="00B02452"/>
    <w:rsid w:val="00B14A5B"/>
    <w:rsid w:val="00B1507A"/>
    <w:rsid w:val="00B20985"/>
    <w:rsid w:val="00B20C41"/>
    <w:rsid w:val="00B20CE3"/>
    <w:rsid w:val="00B21F22"/>
    <w:rsid w:val="00B300B2"/>
    <w:rsid w:val="00B32472"/>
    <w:rsid w:val="00B335B9"/>
    <w:rsid w:val="00B54443"/>
    <w:rsid w:val="00B55E18"/>
    <w:rsid w:val="00B6573D"/>
    <w:rsid w:val="00B70D82"/>
    <w:rsid w:val="00B75E1F"/>
    <w:rsid w:val="00B8057F"/>
    <w:rsid w:val="00B8164C"/>
    <w:rsid w:val="00B8204A"/>
    <w:rsid w:val="00B8396E"/>
    <w:rsid w:val="00B93EFB"/>
    <w:rsid w:val="00BA0B44"/>
    <w:rsid w:val="00BD1BFC"/>
    <w:rsid w:val="00BD3062"/>
    <w:rsid w:val="00BE0196"/>
    <w:rsid w:val="00BE4E43"/>
    <w:rsid w:val="00C0695F"/>
    <w:rsid w:val="00C16456"/>
    <w:rsid w:val="00C45223"/>
    <w:rsid w:val="00C51E07"/>
    <w:rsid w:val="00C65573"/>
    <w:rsid w:val="00C80BDF"/>
    <w:rsid w:val="00CA2B84"/>
    <w:rsid w:val="00CB391C"/>
    <w:rsid w:val="00CB54F8"/>
    <w:rsid w:val="00CC2F25"/>
    <w:rsid w:val="00CD2F30"/>
    <w:rsid w:val="00CF3B4E"/>
    <w:rsid w:val="00CF4015"/>
    <w:rsid w:val="00D02C79"/>
    <w:rsid w:val="00D115F7"/>
    <w:rsid w:val="00D310D5"/>
    <w:rsid w:val="00D530F6"/>
    <w:rsid w:val="00D845D0"/>
    <w:rsid w:val="00DA3097"/>
    <w:rsid w:val="00DF70A4"/>
    <w:rsid w:val="00E04710"/>
    <w:rsid w:val="00E16947"/>
    <w:rsid w:val="00E22B5D"/>
    <w:rsid w:val="00E30AB1"/>
    <w:rsid w:val="00E319C3"/>
    <w:rsid w:val="00E361DD"/>
    <w:rsid w:val="00E8614C"/>
    <w:rsid w:val="00E934FE"/>
    <w:rsid w:val="00EA4BB1"/>
    <w:rsid w:val="00EA727F"/>
    <w:rsid w:val="00EB564E"/>
    <w:rsid w:val="00EC6F3E"/>
    <w:rsid w:val="00EC7D9A"/>
    <w:rsid w:val="00ED47F0"/>
    <w:rsid w:val="00F053B0"/>
    <w:rsid w:val="00F22BCF"/>
    <w:rsid w:val="00F22EF1"/>
    <w:rsid w:val="00F4273D"/>
    <w:rsid w:val="00F6138D"/>
    <w:rsid w:val="00F6573C"/>
    <w:rsid w:val="00F7165F"/>
    <w:rsid w:val="00F77E31"/>
    <w:rsid w:val="00FA5F3C"/>
    <w:rsid w:val="00FA6C51"/>
    <w:rsid w:val="00FB0AB1"/>
    <w:rsid w:val="00FC28D0"/>
    <w:rsid w:val="00FC2B53"/>
    <w:rsid w:val="00FD432E"/>
    <w:rsid w:val="00FE03A9"/>
    <w:rsid w:val="00FE3563"/>
    <w:rsid w:val="00FE63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0E5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05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57F"/>
  </w:style>
  <w:style w:type="paragraph" w:styleId="Stopka">
    <w:name w:val="footer"/>
    <w:basedOn w:val="Normalny"/>
    <w:link w:val="StopkaZnak"/>
    <w:uiPriority w:val="99"/>
    <w:unhideWhenUsed/>
    <w:rsid w:val="00B805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57F"/>
  </w:style>
  <w:style w:type="paragraph" w:styleId="Tekstdymka">
    <w:name w:val="Balloon Text"/>
    <w:basedOn w:val="Normalny"/>
    <w:link w:val="TekstdymkaZnak"/>
    <w:uiPriority w:val="99"/>
    <w:semiHidden/>
    <w:unhideWhenUsed/>
    <w:rsid w:val="00B805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057F"/>
    <w:rPr>
      <w:rFonts w:ascii="Tahoma" w:hAnsi="Tahoma" w:cs="Tahoma"/>
      <w:sz w:val="16"/>
      <w:szCs w:val="16"/>
    </w:rPr>
  </w:style>
  <w:style w:type="table" w:styleId="Tabela-Siatka">
    <w:name w:val="Table Grid"/>
    <w:basedOn w:val="Standardowy"/>
    <w:uiPriority w:val="59"/>
    <w:rsid w:val="00B80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C80BDF"/>
    <w:pPr>
      <w:ind w:left="720"/>
      <w:contextualSpacing/>
    </w:pPr>
  </w:style>
  <w:style w:type="character" w:styleId="Hipercze">
    <w:name w:val="Hyperlink"/>
    <w:basedOn w:val="Domylnaczcionkaakapitu"/>
    <w:uiPriority w:val="99"/>
    <w:unhideWhenUsed/>
    <w:rsid w:val="00A274FE"/>
    <w:rPr>
      <w:color w:val="0000FF" w:themeColor="hyperlink"/>
      <w:u w:val="single"/>
    </w:rPr>
  </w:style>
  <w:style w:type="paragraph" w:styleId="Tytu">
    <w:name w:val="Title"/>
    <w:basedOn w:val="Normalny"/>
    <w:next w:val="Normalny"/>
    <w:link w:val="TytuZnak"/>
    <w:uiPriority w:val="10"/>
    <w:qFormat/>
    <w:rsid w:val="000F1AF8"/>
    <w:pPr>
      <w:spacing w:after="0" w:line="240" w:lineRule="auto"/>
      <w:contextualSpacing/>
    </w:pPr>
    <w:rPr>
      <w:rFonts w:ascii="Arial" w:eastAsiaTheme="majorEastAsia" w:hAnsi="Arial" w:cstheme="majorBidi"/>
      <w:spacing w:val="-10"/>
      <w:kern w:val="28"/>
      <w:sz w:val="24"/>
      <w:szCs w:val="56"/>
    </w:rPr>
  </w:style>
  <w:style w:type="character" w:customStyle="1" w:styleId="TytuZnak">
    <w:name w:val="Tytuł Znak"/>
    <w:basedOn w:val="Domylnaczcionkaakapitu"/>
    <w:link w:val="Tytu"/>
    <w:uiPriority w:val="10"/>
    <w:rsid w:val="000F1AF8"/>
    <w:rPr>
      <w:rFonts w:ascii="Arial" w:eastAsiaTheme="majorEastAsia" w:hAnsi="Arial" w:cstheme="majorBidi"/>
      <w:spacing w:val="-10"/>
      <w:kern w:val="28"/>
      <w:sz w:val="24"/>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2</Pages>
  <Words>313</Words>
  <Characters>1878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Powiatowy Urząd Pracy w Częstochowie</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Szymańska-Pacuda</dc:creator>
  <cp:keywords/>
  <dc:description/>
  <cp:lastModifiedBy>sawicka sylwia</cp:lastModifiedBy>
  <cp:revision>188</cp:revision>
  <cp:lastPrinted>2023-12-04T08:01:00Z</cp:lastPrinted>
  <dcterms:created xsi:type="dcterms:W3CDTF">2023-03-13T08:36:00Z</dcterms:created>
  <dcterms:modified xsi:type="dcterms:W3CDTF">2023-12-04T10:24:00Z</dcterms:modified>
</cp:coreProperties>
</file>